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518" w:type="dxa"/>
        <w:tblLayout w:type="fixed"/>
        <w:tblLook w:val="01E0"/>
      </w:tblPr>
      <w:tblGrid>
        <w:gridCol w:w="4101"/>
        <w:gridCol w:w="5404"/>
      </w:tblGrid>
      <w:tr w:rsidR="00F751E2" w:rsidRPr="008D5446" w:rsidTr="002A3035">
        <w:trPr>
          <w:trHeight w:val="2273"/>
        </w:trPr>
        <w:tc>
          <w:tcPr>
            <w:tcW w:w="9505" w:type="dxa"/>
            <w:gridSpan w:val="2"/>
          </w:tcPr>
          <w:p w:rsidR="001B1BB4" w:rsidRPr="001B1BB4" w:rsidRDefault="005D4705" w:rsidP="005D4705">
            <w:pPr>
              <w:jc w:val="center"/>
              <w:rPr>
                <w:lang w:val="ru-RU"/>
              </w:rPr>
            </w:pPr>
            <w:r w:rsidRPr="005D4705">
              <w:rPr>
                <w:lang w:val="ru-RU"/>
              </w:rPr>
              <w:t>МИНИСТЕРСТВО КУЛЬТУРЫ АЛТАЙСКОГО КРАЯ</w:t>
            </w:r>
          </w:p>
          <w:p w:rsidR="001B1BB4" w:rsidRPr="001B1BB4" w:rsidRDefault="001B1BB4" w:rsidP="001B1BB4">
            <w:pPr>
              <w:jc w:val="center"/>
              <w:rPr>
                <w:lang w:val="ru-RU"/>
              </w:rPr>
            </w:pPr>
            <w:r w:rsidRPr="001B1BB4">
              <w:rPr>
                <w:lang w:val="ru-RU"/>
              </w:rPr>
              <w:t>КРАЕВОЕ ГОСУДАРСТВЕННОЕ БЮДЖЕТНОЕ ПРОФЕССИОНАЛЬНОЕ ОБРАЗОВАТЕЛЬНОЕ УЧРЕЖДЕНИЕ</w:t>
            </w:r>
          </w:p>
          <w:p w:rsidR="001B1BB4" w:rsidRPr="001B1BB4" w:rsidRDefault="001B1BB4" w:rsidP="001B1BB4">
            <w:pPr>
              <w:jc w:val="center"/>
              <w:rPr>
                <w:lang w:val="ru-RU"/>
              </w:rPr>
            </w:pPr>
            <w:r w:rsidRPr="001B1BB4">
              <w:rPr>
                <w:lang w:val="ru-RU"/>
              </w:rPr>
              <w:t xml:space="preserve">  «АЛТАЙСКИЙ ГОСУДАРСТВЕННЫЙ МУЗЫКАЛЬНЫЙ КОЛЛЕДЖ» </w:t>
            </w:r>
          </w:p>
          <w:p w:rsidR="001B1BB4" w:rsidRPr="001B1BB4" w:rsidRDefault="001B1BB4" w:rsidP="001B1BB4">
            <w:pPr>
              <w:jc w:val="center"/>
              <w:rPr>
                <w:lang w:val="ru-RU"/>
              </w:rPr>
            </w:pPr>
            <w:r w:rsidRPr="001B1BB4">
              <w:rPr>
                <w:lang w:val="ru-RU"/>
              </w:rPr>
              <w:t>ФИЛИАЛ В Г.БИЙСКЕ</w:t>
            </w:r>
          </w:p>
          <w:p w:rsidR="001B1BB4" w:rsidRPr="00270382" w:rsidRDefault="001B1BB4" w:rsidP="001B1BB4">
            <w:pPr>
              <w:jc w:val="center"/>
            </w:pPr>
            <w:r w:rsidRPr="00270382">
              <w:t>ДЕТСКАЯ МУЗЫКАЛЬНАЯ ШКОЛА</w:t>
            </w:r>
          </w:p>
          <w:p w:rsidR="002A3035" w:rsidRPr="002A3035" w:rsidRDefault="002A3035" w:rsidP="002A3035">
            <w:pPr>
              <w:jc w:val="center"/>
              <w:rPr>
                <w:sz w:val="28"/>
                <w:szCs w:val="28"/>
                <w:highlight w:val="yellow"/>
                <w:lang w:val="ru-RU"/>
              </w:rPr>
            </w:pPr>
          </w:p>
          <w:p w:rsidR="00F751E2" w:rsidRPr="002A3035" w:rsidRDefault="00F751E2">
            <w:pPr>
              <w:pStyle w:val="TableParagraph"/>
              <w:spacing w:before="177" w:line="264" w:lineRule="auto"/>
              <w:ind w:left="382" w:right="437"/>
              <w:jc w:val="center"/>
              <w:rPr>
                <w:sz w:val="28"/>
                <w:highlight w:val="yellow"/>
                <w:lang w:val="ru-RU"/>
              </w:rPr>
            </w:pPr>
          </w:p>
        </w:tc>
      </w:tr>
      <w:tr w:rsidR="002A3035">
        <w:trPr>
          <w:trHeight w:val="1272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spacing w:line="276" w:lineRule="auto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2A3035">
        <w:trPr>
          <w:trHeight w:val="508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7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A3035">
        <w:trPr>
          <w:trHeight w:val="508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7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2A3035">
        <w:trPr>
          <w:trHeight w:val="506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7"/>
              <w:ind w:left="200"/>
              <w:rPr>
                <w:sz w:val="28"/>
                <w:highlight w:val="yellow"/>
                <w:lang w:val="ru-RU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</w:tr>
      <w:tr w:rsidR="002A3035">
        <w:trPr>
          <w:trHeight w:val="1286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5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BA663A" w:rsidRDefault="002A3035" w:rsidP="00BA663A">
            <w:pPr>
              <w:rPr>
                <w:sz w:val="24"/>
                <w:szCs w:val="24"/>
                <w:highlight w:val="yellow"/>
                <w:lang w:val="ru-RU"/>
              </w:rPr>
            </w:pPr>
          </w:p>
        </w:tc>
      </w:tr>
      <w:tr w:rsidR="00F751E2" w:rsidRPr="009102DB">
        <w:trPr>
          <w:trHeight w:val="4431"/>
        </w:trPr>
        <w:tc>
          <w:tcPr>
            <w:tcW w:w="9505" w:type="dxa"/>
            <w:gridSpan w:val="2"/>
          </w:tcPr>
          <w:p w:rsidR="002A3035" w:rsidRPr="002A3035" w:rsidRDefault="002A3035" w:rsidP="00BA663A">
            <w:pPr>
              <w:rPr>
                <w:sz w:val="28"/>
                <w:szCs w:val="28"/>
                <w:highlight w:val="yellow"/>
                <w:lang w:val="ru-RU"/>
              </w:rPr>
            </w:pPr>
          </w:p>
          <w:p w:rsidR="002A3035" w:rsidRPr="000020A5" w:rsidRDefault="002A3035" w:rsidP="002A3035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9102DB" w:rsidRDefault="002A3035" w:rsidP="002A3035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C38F3">
              <w:rPr>
                <w:b/>
                <w:sz w:val="28"/>
                <w:szCs w:val="28"/>
                <w:lang w:val="ru-RU"/>
              </w:rPr>
              <w:t xml:space="preserve">ДОПОЛНИТЕЛЬНАЯ ПРЕДПРОФЕССИОНАЛЬНАЯ ПРОГРАММА </w:t>
            </w:r>
          </w:p>
          <w:p w:rsidR="002A3035" w:rsidRPr="00DC38F3" w:rsidRDefault="002A3035" w:rsidP="009102D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C38F3">
              <w:rPr>
                <w:b/>
                <w:sz w:val="28"/>
                <w:szCs w:val="28"/>
                <w:lang w:val="ru-RU"/>
              </w:rPr>
              <w:t xml:space="preserve">В ОБЛАСТИ </w:t>
            </w:r>
            <w:r w:rsidR="00373772">
              <w:rPr>
                <w:b/>
                <w:sz w:val="28"/>
                <w:szCs w:val="28"/>
                <w:lang w:val="ru-RU"/>
              </w:rPr>
              <w:t>ИСКУССТВ</w:t>
            </w:r>
            <w:r w:rsidRPr="00DC38F3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2A3035" w:rsidRPr="00DC38F3" w:rsidRDefault="002A3035" w:rsidP="002A3035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C38F3">
              <w:rPr>
                <w:b/>
                <w:sz w:val="28"/>
                <w:szCs w:val="28"/>
                <w:lang w:val="ru-RU"/>
              </w:rPr>
              <w:t>«ФОРТЕПИАНО»</w:t>
            </w:r>
          </w:p>
          <w:p w:rsidR="002A3035" w:rsidRPr="00DC38F3" w:rsidRDefault="002A3035" w:rsidP="002A3035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F751E2" w:rsidRPr="002A3035" w:rsidRDefault="00F751E2">
            <w:pPr>
              <w:pStyle w:val="TableParagraph"/>
              <w:spacing w:before="8"/>
              <w:ind w:left="382" w:right="420"/>
              <w:jc w:val="center"/>
              <w:rPr>
                <w:b/>
                <w:sz w:val="32"/>
                <w:highlight w:val="yellow"/>
                <w:lang w:val="ru-RU"/>
              </w:rPr>
            </w:pPr>
          </w:p>
        </w:tc>
      </w:tr>
      <w:tr w:rsidR="00F751E2" w:rsidRPr="00D5666B">
        <w:trPr>
          <w:trHeight w:val="2764"/>
        </w:trPr>
        <w:tc>
          <w:tcPr>
            <w:tcW w:w="9505" w:type="dxa"/>
            <w:gridSpan w:val="2"/>
          </w:tcPr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0020A5" w:rsidRPr="00AE3D2C" w:rsidRDefault="000020A5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0020A5" w:rsidRPr="00AE3D2C" w:rsidRDefault="000020A5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CC3507" w:rsidRDefault="00F751E2" w:rsidP="00454881">
            <w:pPr>
              <w:pStyle w:val="TableParagraph"/>
              <w:spacing w:line="302" w:lineRule="exact"/>
              <w:ind w:right="425"/>
              <w:rPr>
                <w:sz w:val="28"/>
                <w:highlight w:val="yellow"/>
                <w:lang w:val="ru-RU"/>
              </w:rPr>
            </w:pPr>
          </w:p>
        </w:tc>
      </w:tr>
    </w:tbl>
    <w:p w:rsidR="00454881" w:rsidRDefault="005908B7" w:rsidP="00454881">
      <w:pPr>
        <w:spacing w:before="28" w:line="360" w:lineRule="auto"/>
        <w:jc w:val="center"/>
        <w:rPr>
          <w:sz w:val="28"/>
          <w:szCs w:val="28"/>
        </w:rPr>
      </w:pPr>
      <w:r w:rsidRPr="005908B7">
        <w:rPr>
          <w:noProof/>
          <w:sz w:val="32"/>
          <w:highlight w:val="yellow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0" type="#_x0000_t202" style="position:absolute;left:0;text-align:left;margin-left:162.4pt;margin-top:31.15pt;width:201.65pt;height:21.45pt;z-index:251666432;mso-width-percent:400;mso-position-horizontal-relative:text;mso-position-vertical-relative:text;mso-width-percent:400;mso-width-relative:margin;mso-height-relative:margin" strokecolor="white [3212]">
            <v:textbox>
              <w:txbxContent>
                <w:p w:rsidR="00FD6FA0" w:rsidRDefault="00FD6FA0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  <w:proofErr w:type="spellStart"/>
      <w:proofErr w:type="gramStart"/>
      <w:r w:rsidR="00CA4567">
        <w:rPr>
          <w:sz w:val="28"/>
          <w:szCs w:val="28"/>
        </w:rPr>
        <w:t>Бийск</w:t>
      </w:r>
      <w:proofErr w:type="spellEnd"/>
      <w:r w:rsidR="00CA4567">
        <w:rPr>
          <w:sz w:val="28"/>
          <w:szCs w:val="28"/>
        </w:rPr>
        <w:t xml:space="preserve"> 202</w:t>
      </w:r>
      <w:r w:rsidR="00CA4567">
        <w:rPr>
          <w:sz w:val="28"/>
          <w:szCs w:val="28"/>
          <w:lang w:val="ru-RU"/>
        </w:rPr>
        <w:t xml:space="preserve">5 </w:t>
      </w:r>
      <w:r w:rsidR="00454881">
        <w:rPr>
          <w:sz w:val="28"/>
          <w:szCs w:val="28"/>
        </w:rPr>
        <w:t>г.</w:t>
      </w:r>
      <w:proofErr w:type="gramEnd"/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94"/>
        <w:gridCol w:w="4361"/>
      </w:tblGrid>
      <w:tr w:rsidR="00CA4567" w:rsidRPr="00CA4567" w:rsidTr="00CA4567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67" w:rsidRPr="00CA4567" w:rsidRDefault="00CA4567">
            <w:pPr>
              <w:jc w:val="both"/>
              <w:rPr>
                <w:color w:val="000000"/>
                <w:szCs w:val="24"/>
                <w:lang w:val="ru-RU" w:eastAsia="zh-CN"/>
              </w:rPr>
            </w:pPr>
            <w:r w:rsidRPr="00CA4567">
              <w:rPr>
                <w:lang w:val="ru-RU"/>
              </w:rPr>
              <w:lastRenderedPageBreak/>
              <w:t>«Рассмотрено»</w:t>
            </w:r>
          </w:p>
          <w:p w:rsidR="00CA4567" w:rsidRPr="00CA4567" w:rsidRDefault="00CA4567">
            <w:pPr>
              <w:jc w:val="both"/>
              <w:rPr>
                <w:rFonts w:eastAsia="Calibri"/>
                <w:sz w:val="20"/>
                <w:szCs w:val="20"/>
                <w:lang w:val="ru-RU" w:bidi="ar-SA"/>
              </w:rPr>
            </w:pPr>
            <w:r w:rsidRPr="00CA4567">
              <w:rPr>
                <w:lang w:val="ru-RU"/>
              </w:rPr>
              <w:t>Педагогическим советом</w:t>
            </w:r>
          </w:p>
          <w:p w:rsidR="00CA4567" w:rsidRPr="00CA4567" w:rsidRDefault="00CA4567">
            <w:pPr>
              <w:jc w:val="both"/>
              <w:rPr>
                <w:lang w:val="ru-RU"/>
              </w:rPr>
            </w:pPr>
            <w:r w:rsidRPr="00CA4567">
              <w:rPr>
                <w:lang w:val="ru-RU"/>
              </w:rPr>
              <w:t xml:space="preserve">ДМШ Филиала КГБПОУ </w:t>
            </w:r>
            <w:proofErr w:type="spellStart"/>
            <w:r w:rsidRPr="00CA4567">
              <w:rPr>
                <w:lang w:val="ru-RU"/>
              </w:rPr>
              <w:t>АлтГМК</w:t>
            </w:r>
            <w:proofErr w:type="spellEnd"/>
            <w:r w:rsidRPr="00CA4567">
              <w:rPr>
                <w:lang w:val="ru-RU"/>
              </w:rPr>
              <w:t xml:space="preserve"> </w:t>
            </w:r>
          </w:p>
          <w:p w:rsidR="00CA4567" w:rsidRPr="00CA4567" w:rsidRDefault="00CA4567">
            <w:pPr>
              <w:jc w:val="both"/>
              <w:rPr>
                <w:lang w:val="ru-RU"/>
              </w:rPr>
            </w:pPr>
            <w:r w:rsidRPr="00CA4567">
              <w:rPr>
                <w:lang w:val="ru-RU"/>
              </w:rPr>
              <w:t xml:space="preserve">в </w:t>
            </w:r>
            <w:proofErr w:type="gramStart"/>
            <w:r w:rsidRPr="00CA4567">
              <w:rPr>
                <w:lang w:val="ru-RU"/>
              </w:rPr>
              <w:t>г</w:t>
            </w:r>
            <w:proofErr w:type="gramEnd"/>
            <w:r w:rsidRPr="00CA4567">
              <w:rPr>
                <w:lang w:val="ru-RU"/>
              </w:rPr>
              <w:t xml:space="preserve">. Бийске      </w:t>
            </w:r>
          </w:p>
          <w:p w:rsidR="00CA4567" w:rsidRPr="00CA4567" w:rsidRDefault="00CA4567">
            <w:pPr>
              <w:jc w:val="both"/>
              <w:rPr>
                <w:lang w:val="ru-RU"/>
              </w:rPr>
            </w:pPr>
            <w:r w:rsidRPr="00CA4567">
              <w:rPr>
                <w:lang w:val="ru-RU"/>
              </w:rPr>
              <w:t>Протокол № 5  от  24.03.2025 г.</w:t>
            </w:r>
          </w:p>
          <w:p w:rsidR="00CA4567" w:rsidRDefault="00CA4567">
            <w:pPr>
              <w:suppressAutoHyphens/>
              <w:jc w:val="both"/>
              <w:rPr>
                <w:color w:val="000000"/>
                <w:szCs w:val="24"/>
              </w:rPr>
            </w:pPr>
            <w:r w:rsidRPr="00CA4567">
              <w:rPr>
                <w:lang w:val="ru-RU"/>
              </w:rPr>
              <w:t xml:space="preserve">                        </w:t>
            </w:r>
            <w:r>
              <w:t>(</w:t>
            </w:r>
            <w:proofErr w:type="spellStart"/>
            <w:r>
              <w:t>дата</w:t>
            </w:r>
            <w:proofErr w:type="spellEnd"/>
            <w:r>
              <w:t xml:space="preserve"> </w:t>
            </w:r>
            <w:proofErr w:type="spellStart"/>
            <w:r>
              <w:t>рассмотрения</w:t>
            </w:r>
            <w:proofErr w:type="spellEnd"/>
            <w:r>
              <w:t>)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67" w:rsidRPr="00CA4567" w:rsidRDefault="00CA4567">
            <w:pPr>
              <w:jc w:val="right"/>
              <w:rPr>
                <w:sz w:val="20"/>
                <w:szCs w:val="20"/>
                <w:lang w:val="ru-RU" w:eastAsia="zh-CN"/>
              </w:rPr>
            </w:pPr>
            <w:r w:rsidRPr="00CA4567">
              <w:rPr>
                <w:lang w:val="ru-RU"/>
              </w:rPr>
              <w:t>«Утверждено»</w:t>
            </w:r>
          </w:p>
          <w:p w:rsidR="00CA4567" w:rsidRPr="00CA4567" w:rsidRDefault="00CA4567">
            <w:pPr>
              <w:jc w:val="right"/>
              <w:rPr>
                <w:rFonts w:eastAsia="Calibri"/>
                <w:lang w:val="ru-RU"/>
              </w:rPr>
            </w:pPr>
            <w:r w:rsidRPr="00CA4567">
              <w:rPr>
                <w:lang w:val="ru-RU"/>
              </w:rPr>
              <w:t xml:space="preserve">Заведующий Филиалом  </w:t>
            </w:r>
          </w:p>
          <w:p w:rsidR="00CA4567" w:rsidRPr="00CA4567" w:rsidRDefault="00CA4567">
            <w:pPr>
              <w:jc w:val="right"/>
              <w:rPr>
                <w:lang w:val="ru-RU"/>
              </w:rPr>
            </w:pPr>
            <w:r w:rsidRPr="00CA4567">
              <w:rPr>
                <w:lang w:val="ru-RU"/>
              </w:rPr>
              <w:t xml:space="preserve">КГБПОУ </w:t>
            </w:r>
            <w:proofErr w:type="spellStart"/>
            <w:r w:rsidRPr="00CA4567">
              <w:rPr>
                <w:lang w:val="ru-RU"/>
              </w:rPr>
              <w:t>АлтГМК</w:t>
            </w:r>
            <w:proofErr w:type="spellEnd"/>
            <w:r w:rsidRPr="00CA4567">
              <w:rPr>
                <w:lang w:val="ru-RU"/>
              </w:rPr>
              <w:t xml:space="preserve"> в </w:t>
            </w:r>
            <w:proofErr w:type="gramStart"/>
            <w:r w:rsidRPr="00CA4567">
              <w:rPr>
                <w:lang w:val="ru-RU"/>
              </w:rPr>
              <w:t>г</w:t>
            </w:r>
            <w:proofErr w:type="gramEnd"/>
            <w:r w:rsidRPr="00CA4567">
              <w:rPr>
                <w:lang w:val="ru-RU"/>
              </w:rPr>
              <w:t xml:space="preserve">. Бийске </w:t>
            </w:r>
          </w:p>
          <w:p w:rsidR="00CA4567" w:rsidRPr="00CA4567" w:rsidRDefault="00CA4567">
            <w:pPr>
              <w:jc w:val="right"/>
              <w:rPr>
                <w:lang w:val="ru-RU"/>
              </w:rPr>
            </w:pPr>
            <w:r w:rsidRPr="00CA4567">
              <w:rPr>
                <w:lang w:val="ru-RU"/>
              </w:rPr>
              <w:t>_____________А.А. Каковкин</w:t>
            </w:r>
          </w:p>
          <w:p w:rsidR="00CA4567" w:rsidRPr="00CA4567" w:rsidRDefault="00CA4567">
            <w:pPr>
              <w:jc w:val="right"/>
              <w:rPr>
                <w:bCs/>
                <w:iCs/>
                <w:lang w:val="ru-RU"/>
              </w:rPr>
            </w:pPr>
            <w:r w:rsidRPr="00CA4567">
              <w:rPr>
                <w:bCs/>
                <w:iCs/>
                <w:lang w:val="ru-RU"/>
              </w:rPr>
              <w:t xml:space="preserve">            Приказ № 11 от 24.03.2025 г.   </w:t>
            </w:r>
          </w:p>
          <w:p w:rsidR="00CA4567" w:rsidRDefault="00CA4567">
            <w:pPr>
              <w:suppressAutoHyphens/>
              <w:jc w:val="right"/>
              <w:rPr>
                <w:color w:val="000000"/>
                <w:szCs w:val="24"/>
              </w:rPr>
            </w:pPr>
            <w:r w:rsidRPr="00CA4567">
              <w:rPr>
                <w:bCs/>
                <w:iCs/>
                <w:lang w:val="ru-RU"/>
              </w:rPr>
              <w:t xml:space="preserve">                              </w:t>
            </w:r>
            <w:r>
              <w:rPr>
                <w:bCs/>
                <w:iCs/>
              </w:rPr>
              <w:t>(</w:t>
            </w:r>
            <w:proofErr w:type="spellStart"/>
            <w:r>
              <w:rPr>
                <w:bCs/>
                <w:iCs/>
              </w:rPr>
              <w:t>дата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утверждения</w:t>
            </w:r>
            <w:proofErr w:type="spellEnd"/>
            <w:r>
              <w:rPr>
                <w:bCs/>
                <w:iCs/>
              </w:rPr>
              <w:t>)</w:t>
            </w:r>
            <w:r>
              <w:t xml:space="preserve">                                                 </w:t>
            </w:r>
          </w:p>
        </w:tc>
      </w:tr>
    </w:tbl>
    <w:p w:rsidR="00BA663A" w:rsidRDefault="00BA663A" w:rsidP="00454881">
      <w:pPr>
        <w:spacing w:line="302" w:lineRule="exact"/>
        <w:jc w:val="center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4B0241" w:rsidRDefault="004B0241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AE3D2C" w:rsidRDefault="00AE3D2C" w:rsidP="00294BE4">
      <w:pPr>
        <w:spacing w:before="67"/>
        <w:rPr>
          <w:sz w:val="28"/>
          <w:highlight w:val="yellow"/>
          <w:lang w:val="ru-RU"/>
        </w:rPr>
      </w:pPr>
    </w:p>
    <w:p w:rsidR="00294BE4" w:rsidRDefault="00294BE4">
      <w:pPr>
        <w:spacing w:before="67"/>
        <w:ind w:left="679"/>
        <w:rPr>
          <w:sz w:val="28"/>
          <w:highlight w:val="yellow"/>
          <w:lang w:val="ru-RU"/>
        </w:rPr>
      </w:pPr>
    </w:p>
    <w:p w:rsidR="00AE3D2C" w:rsidRDefault="00AE3D2C" w:rsidP="00AE3D2C">
      <w:pPr>
        <w:spacing w:before="67"/>
        <w:rPr>
          <w:sz w:val="28"/>
          <w:highlight w:val="yellow"/>
          <w:lang w:val="ru-RU"/>
        </w:rPr>
      </w:pPr>
    </w:p>
    <w:p w:rsidR="00AE3D2C" w:rsidRPr="00AE3D2C" w:rsidRDefault="00AE3D2C" w:rsidP="00AE3D2C">
      <w:pPr>
        <w:spacing w:line="360" w:lineRule="auto"/>
        <w:ind w:left="679"/>
        <w:rPr>
          <w:b/>
          <w:sz w:val="24"/>
          <w:szCs w:val="24"/>
          <w:lang w:val="ru-RU"/>
        </w:rPr>
      </w:pPr>
      <w:r w:rsidRPr="00AE3D2C">
        <w:rPr>
          <w:b/>
          <w:sz w:val="24"/>
          <w:szCs w:val="24"/>
          <w:lang w:val="ru-RU"/>
        </w:rPr>
        <w:t>Составитель:</w:t>
      </w:r>
    </w:p>
    <w:p w:rsidR="00AE3D2C" w:rsidRPr="00AE3D2C" w:rsidRDefault="005908B7" w:rsidP="00AE3D2C">
      <w:pPr>
        <w:spacing w:line="360" w:lineRule="auto"/>
        <w:ind w:left="679"/>
        <w:rPr>
          <w:sz w:val="24"/>
          <w:szCs w:val="24"/>
          <w:lang w:val="ru-RU"/>
        </w:rPr>
      </w:pPr>
      <w:r w:rsidRPr="005908B7">
        <w:rPr>
          <w:noProof/>
          <w:sz w:val="24"/>
          <w:szCs w:val="24"/>
        </w:rPr>
        <w:pict>
          <v:shape id="_x0000_s2073" type="#_x0000_t202" style="position:absolute;left:0;text-align:left;margin-left:241.9pt;margin-top:75.4pt;width:60.75pt;height:54.25pt;z-index:251668480" strokecolor="white">
            <v:textbox style="mso-next-textbox:#_x0000_s2073">
              <w:txbxContent>
                <w:p w:rsidR="00FD6FA0" w:rsidRDefault="00FD6FA0" w:rsidP="00AE3D2C"/>
              </w:txbxContent>
            </v:textbox>
          </v:shape>
        </w:pict>
      </w:r>
      <w:proofErr w:type="spellStart"/>
      <w:r w:rsidR="00AE3D2C" w:rsidRPr="00AE3D2C">
        <w:rPr>
          <w:sz w:val="24"/>
          <w:szCs w:val="24"/>
          <w:lang w:val="ru-RU"/>
        </w:rPr>
        <w:t>Лисовенко</w:t>
      </w:r>
      <w:proofErr w:type="spellEnd"/>
      <w:r w:rsidR="00AE3D2C" w:rsidRPr="00AE3D2C">
        <w:rPr>
          <w:lang w:val="ru-RU"/>
        </w:rPr>
        <w:t xml:space="preserve"> Т. А.</w:t>
      </w:r>
      <w:r w:rsidR="00AE3D2C" w:rsidRPr="00AE3D2C">
        <w:rPr>
          <w:sz w:val="24"/>
          <w:szCs w:val="24"/>
          <w:lang w:val="ru-RU"/>
        </w:rPr>
        <w:t xml:space="preserve"> - преподаватель ДМШ  Филиала КГБПОУ </w:t>
      </w:r>
      <w:proofErr w:type="spellStart"/>
      <w:r w:rsidR="00AE3D2C" w:rsidRPr="00AE3D2C">
        <w:rPr>
          <w:sz w:val="24"/>
          <w:szCs w:val="24"/>
          <w:lang w:val="ru-RU"/>
        </w:rPr>
        <w:t>АлтГМК</w:t>
      </w:r>
      <w:proofErr w:type="spellEnd"/>
      <w:r w:rsidR="00AE3D2C" w:rsidRPr="00AE3D2C">
        <w:rPr>
          <w:sz w:val="24"/>
          <w:szCs w:val="24"/>
          <w:lang w:val="ru-RU"/>
        </w:rPr>
        <w:t xml:space="preserve"> в </w:t>
      </w:r>
      <w:proofErr w:type="gramStart"/>
      <w:r w:rsidR="00AE3D2C" w:rsidRPr="00AE3D2C">
        <w:rPr>
          <w:sz w:val="24"/>
          <w:szCs w:val="24"/>
          <w:lang w:val="ru-RU"/>
        </w:rPr>
        <w:t>г</w:t>
      </w:r>
      <w:proofErr w:type="gramEnd"/>
      <w:r w:rsidR="00AE3D2C" w:rsidRPr="00AE3D2C">
        <w:rPr>
          <w:sz w:val="24"/>
          <w:szCs w:val="24"/>
          <w:lang w:val="ru-RU"/>
        </w:rPr>
        <w:t>. Бийске</w:t>
      </w:r>
    </w:p>
    <w:p w:rsidR="00AE3D2C" w:rsidRDefault="00AE3D2C" w:rsidP="00294BE4">
      <w:pPr>
        <w:adjustRightInd w:val="0"/>
        <w:spacing w:before="72"/>
        <w:ind w:firstLine="567"/>
        <w:jc w:val="center"/>
        <w:rPr>
          <w:noProof/>
          <w:lang w:val="ru-RU" w:eastAsia="ru-RU" w:bidi="ar-SA"/>
        </w:rPr>
      </w:pPr>
    </w:p>
    <w:p w:rsidR="00294BE4" w:rsidRDefault="00294BE4" w:rsidP="00294BE4">
      <w:pPr>
        <w:adjustRightInd w:val="0"/>
        <w:spacing w:before="72"/>
        <w:ind w:firstLine="567"/>
        <w:jc w:val="center"/>
        <w:rPr>
          <w:noProof/>
          <w:lang w:val="ru-RU" w:eastAsia="ru-RU" w:bidi="ar-SA"/>
        </w:rPr>
      </w:pPr>
    </w:p>
    <w:p w:rsidR="00294BE4" w:rsidRDefault="00294BE4" w:rsidP="00294BE4">
      <w:pPr>
        <w:adjustRightInd w:val="0"/>
        <w:spacing w:before="72"/>
        <w:ind w:firstLine="567"/>
        <w:jc w:val="center"/>
        <w:rPr>
          <w:noProof/>
          <w:lang w:val="ru-RU" w:eastAsia="ru-RU" w:bidi="ar-SA"/>
        </w:rPr>
      </w:pPr>
    </w:p>
    <w:p w:rsidR="00294BE4" w:rsidRPr="00294BE4" w:rsidRDefault="00294BE4" w:rsidP="00294BE4">
      <w:pPr>
        <w:adjustRightInd w:val="0"/>
        <w:spacing w:before="72"/>
        <w:ind w:firstLine="567"/>
        <w:jc w:val="center"/>
        <w:rPr>
          <w:b/>
          <w:bCs/>
          <w:color w:val="000009"/>
          <w:sz w:val="24"/>
          <w:szCs w:val="24"/>
          <w:lang w:val="ru-RU"/>
        </w:rPr>
      </w:pPr>
    </w:p>
    <w:p w:rsidR="00F751E2" w:rsidRPr="00D5666B" w:rsidRDefault="00BC350A" w:rsidP="00B375C7">
      <w:pPr>
        <w:pStyle w:val="Heading1"/>
        <w:spacing w:before="0" w:line="276" w:lineRule="auto"/>
        <w:ind w:left="4132"/>
        <w:rPr>
          <w:lang w:val="ru-RU"/>
        </w:rPr>
      </w:pPr>
      <w:r w:rsidRPr="00D5666B">
        <w:rPr>
          <w:lang w:val="ru-RU"/>
        </w:rPr>
        <w:lastRenderedPageBreak/>
        <w:t>СТРУКТУРА</w:t>
      </w:r>
    </w:p>
    <w:p w:rsidR="009102DB" w:rsidRDefault="00BC350A" w:rsidP="009102DB">
      <w:pPr>
        <w:spacing w:line="276" w:lineRule="auto"/>
        <w:ind w:left="2125" w:right="242" w:hanging="2008"/>
        <w:jc w:val="center"/>
        <w:rPr>
          <w:b/>
          <w:sz w:val="28"/>
          <w:lang w:val="ru-RU"/>
        </w:rPr>
      </w:pPr>
      <w:r w:rsidRPr="00D5666B">
        <w:rPr>
          <w:b/>
          <w:sz w:val="28"/>
          <w:lang w:val="ru-RU"/>
        </w:rPr>
        <w:t xml:space="preserve">дополнительной предпрофессиональной программы </w:t>
      </w:r>
    </w:p>
    <w:p w:rsidR="00F751E2" w:rsidRPr="00D5666B" w:rsidRDefault="00BC350A" w:rsidP="009102DB">
      <w:pPr>
        <w:spacing w:line="276" w:lineRule="auto"/>
        <w:ind w:left="2125" w:right="242" w:hanging="2008"/>
        <w:jc w:val="center"/>
        <w:rPr>
          <w:b/>
          <w:sz w:val="28"/>
          <w:lang w:val="ru-RU"/>
        </w:rPr>
      </w:pPr>
      <w:r w:rsidRPr="00D5666B">
        <w:rPr>
          <w:b/>
          <w:sz w:val="28"/>
          <w:lang w:val="ru-RU"/>
        </w:rPr>
        <w:t xml:space="preserve">в области </w:t>
      </w:r>
      <w:r w:rsidR="00717981">
        <w:rPr>
          <w:b/>
          <w:sz w:val="28"/>
          <w:lang w:val="ru-RU"/>
        </w:rPr>
        <w:t>искусств</w:t>
      </w:r>
      <w:r w:rsidRPr="00D5666B">
        <w:rPr>
          <w:b/>
          <w:sz w:val="28"/>
          <w:lang w:val="ru-RU"/>
        </w:rPr>
        <w:t xml:space="preserve"> "Фортепиано"</w:t>
      </w:r>
    </w:p>
    <w:p w:rsidR="00F751E2" w:rsidRPr="0068342C" w:rsidRDefault="00F751E2" w:rsidP="0068342C">
      <w:pPr>
        <w:pStyle w:val="a3"/>
        <w:ind w:left="0" w:firstLine="0"/>
        <w:jc w:val="left"/>
        <w:rPr>
          <w:b/>
          <w:sz w:val="28"/>
          <w:szCs w:val="28"/>
          <w:lang w:val="ru-RU"/>
        </w:rPr>
      </w:pPr>
    </w:p>
    <w:tbl>
      <w:tblPr>
        <w:tblStyle w:val="TableNormal"/>
        <w:tblW w:w="0" w:type="auto"/>
        <w:tblInd w:w="268" w:type="dxa"/>
        <w:tblLayout w:type="fixed"/>
        <w:tblLook w:val="01E0"/>
      </w:tblPr>
      <w:tblGrid>
        <w:gridCol w:w="8757"/>
      </w:tblGrid>
      <w:tr w:rsidR="0068342C" w:rsidRPr="0068342C" w:rsidTr="0068342C">
        <w:trPr>
          <w:trHeight w:val="411"/>
        </w:trPr>
        <w:tc>
          <w:tcPr>
            <w:tcW w:w="8757" w:type="dxa"/>
          </w:tcPr>
          <w:p w:rsidR="0068342C" w:rsidRPr="0068342C" w:rsidRDefault="0068342C" w:rsidP="0068342C">
            <w:pPr>
              <w:pStyle w:val="TableParagraph"/>
              <w:numPr>
                <w:ilvl w:val="0"/>
                <w:numId w:val="18"/>
              </w:num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68342C">
              <w:rPr>
                <w:sz w:val="28"/>
                <w:szCs w:val="28"/>
              </w:rPr>
              <w:t>Пояснительная</w:t>
            </w:r>
            <w:proofErr w:type="spellEnd"/>
            <w:r w:rsidRPr="0068342C">
              <w:rPr>
                <w:sz w:val="28"/>
                <w:szCs w:val="28"/>
              </w:rPr>
              <w:t xml:space="preserve"> </w:t>
            </w:r>
            <w:proofErr w:type="spellStart"/>
            <w:r w:rsidRPr="0068342C">
              <w:rPr>
                <w:sz w:val="28"/>
                <w:szCs w:val="28"/>
              </w:rPr>
              <w:t>записка</w:t>
            </w:r>
            <w:proofErr w:type="spellEnd"/>
          </w:p>
        </w:tc>
      </w:tr>
      <w:tr w:rsidR="0068342C" w:rsidRPr="00CA4567" w:rsidTr="0068342C">
        <w:trPr>
          <w:trHeight w:val="854"/>
        </w:trPr>
        <w:tc>
          <w:tcPr>
            <w:tcW w:w="8757" w:type="dxa"/>
          </w:tcPr>
          <w:p w:rsidR="0068342C" w:rsidRPr="0068342C" w:rsidRDefault="0068342C" w:rsidP="00D9512D">
            <w:pPr>
              <w:pStyle w:val="TableParagraph"/>
              <w:numPr>
                <w:ilvl w:val="0"/>
                <w:numId w:val="18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 w:rsidRPr="0068342C">
              <w:rPr>
                <w:sz w:val="28"/>
                <w:szCs w:val="28"/>
                <w:lang w:val="ru-RU"/>
              </w:rPr>
              <w:t xml:space="preserve">Планируемые результаты освоения обучающимися дополнительной предпрофессиональной программы в области </w:t>
            </w:r>
            <w:r w:rsidR="00D9512D">
              <w:rPr>
                <w:sz w:val="28"/>
                <w:szCs w:val="28"/>
                <w:lang w:val="ru-RU"/>
              </w:rPr>
              <w:t>искусств</w:t>
            </w:r>
            <w:r w:rsidRPr="0068342C">
              <w:rPr>
                <w:sz w:val="28"/>
                <w:szCs w:val="28"/>
                <w:lang w:val="ru-RU"/>
              </w:rPr>
              <w:t xml:space="preserve"> «Фортепиано»</w:t>
            </w:r>
          </w:p>
        </w:tc>
      </w:tr>
      <w:tr w:rsidR="0068342C" w:rsidRPr="00CA4567" w:rsidTr="00DE54C4">
        <w:trPr>
          <w:trHeight w:val="1029"/>
        </w:trPr>
        <w:tc>
          <w:tcPr>
            <w:tcW w:w="8757" w:type="dxa"/>
          </w:tcPr>
          <w:p w:rsidR="0068342C" w:rsidRPr="0068342C" w:rsidRDefault="0068342C" w:rsidP="0068342C">
            <w:pPr>
              <w:pStyle w:val="TableParagraph"/>
              <w:numPr>
                <w:ilvl w:val="0"/>
                <w:numId w:val="18"/>
              </w:num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68342C">
              <w:rPr>
                <w:sz w:val="28"/>
                <w:szCs w:val="28"/>
              </w:rPr>
              <w:t>Рабочие</w:t>
            </w:r>
            <w:proofErr w:type="spellEnd"/>
            <w:r w:rsidRPr="0068342C">
              <w:rPr>
                <w:sz w:val="28"/>
                <w:szCs w:val="28"/>
              </w:rPr>
              <w:t xml:space="preserve"> </w:t>
            </w:r>
            <w:proofErr w:type="spellStart"/>
            <w:r w:rsidRPr="0068342C">
              <w:rPr>
                <w:sz w:val="28"/>
                <w:szCs w:val="28"/>
              </w:rPr>
              <w:t>учебные</w:t>
            </w:r>
            <w:proofErr w:type="spellEnd"/>
            <w:r w:rsidRPr="0068342C">
              <w:rPr>
                <w:sz w:val="28"/>
                <w:szCs w:val="28"/>
              </w:rPr>
              <w:t xml:space="preserve"> </w:t>
            </w:r>
            <w:proofErr w:type="spellStart"/>
            <w:r w:rsidRPr="0068342C">
              <w:rPr>
                <w:sz w:val="28"/>
                <w:szCs w:val="28"/>
              </w:rPr>
              <w:t>планы</w:t>
            </w:r>
            <w:proofErr w:type="spellEnd"/>
          </w:p>
          <w:p w:rsidR="0068342C" w:rsidRDefault="0068342C" w:rsidP="00DE54C4">
            <w:pPr>
              <w:pStyle w:val="TableParagraph"/>
              <w:numPr>
                <w:ilvl w:val="0"/>
                <w:numId w:val="19"/>
              </w:numPr>
              <w:tabs>
                <w:tab w:val="left" w:pos="865"/>
                <w:tab w:val="left" w:pos="866"/>
              </w:tabs>
              <w:spacing w:line="36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68342C">
              <w:rPr>
                <w:sz w:val="28"/>
                <w:szCs w:val="28"/>
                <w:lang w:val="ru-RU"/>
              </w:rPr>
              <w:t>Учебный план на 8 лет</w:t>
            </w:r>
            <w:r w:rsidRPr="0068342C">
              <w:rPr>
                <w:spacing w:val="-22"/>
                <w:sz w:val="28"/>
                <w:szCs w:val="28"/>
                <w:lang w:val="ru-RU"/>
              </w:rPr>
              <w:t xml:space="preserve"> </w:t>
            </w:r>
            <w:r w:rsidRPr="0068342C">
              <w:rPr>
                <w:sz w:val="28"/>
                <w:szCs w:val="28"/>
                <w:lang w:val="ru-RU"/>
              </w:rPr>
              <w:t>обучения</w:t>
            </w:r>
          </w:p>
          <w:p w:rsidR="009B41E1" w:rsidRPr="00DE54C4" w:rsidRDefault="009B41E1" w:rsidP="00DE54C4">
            <w:pPr>
              <w:pStyle w:val="TableParagraph"/>
              <w:numPr>
                <w:ilvl w:val="0"/>
                <w:numId w:val="19"/>
              </w:numPr>
              <w:tabs>
                <w:tab w:val="left" w:pos="865"/>
                <w:tab w:val="left" w:pos="866"/>
              </w:tabs>
              <w:spacing w:line="36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68342C">
              <w:rPr>
                <w:sz w:val="28"/>
                <w:szCs w:val="28"/>
                <w:lang w:val="ru-RU"/>
              </w:rPr>
              <w:t>Учебный план на 9 лет</w:t>
            </w:r>
            <w:r w:rsidRPr="0068342C">
              <w:rPr>
                <w:spacing w:val="-22"/>
                <w:sz w:val="28"/>
                <w:szCs w:val="28"/>
                <w:lang w:val="ru-RU"/>
              </w:rPr>
              <w:t xml:space="preserve"> </w:t>
            </w:r>
            <w:r w:rsidRPr="0068342C">
              <w:rPr>
                <w:sz w:val="28"/>
                <w:szCs w:val="28"/>
                <w:lang w:val="ru-RU"/>
              </w:rPr>
              <w:t>обучения</w:t>
            </w:r>
          </w:p>
        </w:tc>
      </w:tr>
      <w:tr w:rsidR="0068342C" w:rsidRPr="00CA4567" w:rsidTr="0068342C">
        <w:trPr>
          <w:trHeight w:val="898"/>
        </w:trPr>
        <w:tc>
          <w:tcPr>
            <w:tcW w:w="8757" w:type="dxa"/>
          </w:tcPr>
          <w:p w:rsidR="0068342C" w:rsidRPr="0068342C" w:rsidRDefault="0068342C" w:rsidP="0068342C">
            <w:pPr>
              <w:pStyle w:val="TableParagraph"/>
              <w:numPr>
                <w:ilvl w:val="0"/>
                <w:numId w:val="18"/>
              </w:num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68342C">
              <w:rPr>
                <w:sz w:val="28"/>
                <w:szCs w:val="28"/>
              </w:rPr>
              <w:t>Графики</w:t>
            </w:r>
            <w:proofErr w:type="spellEnd"/>
            <w:r w:rsidRPr="0068342C">
              <w:rPr>
                <w:sz w:val="28"/>
                <w:szCs w:val="28"/>
              </w:rPr>
              <w:t xml:space="preserve"> </w:t>
            </w:r>
            <w:proofErr w:type="spellStart"/>
            <w:r w:rsidRPr="0068342C">
              <w:rPr>
                <w:sz w:val="28"/>
                <w:szCs w:val="28"/>
              </w:rPr>
              <w:t>образовательного</w:t>
            </w:r>
            <w:proofErr w:type="spellEnd"/>
            <w:r w:rsidRPr="0068342C">
              <w:rPr>
                <w:sz w:val="28"/>
                <w:szCs w:val="28"/>
              </w:rPr>
              <w:t xml:space="preserve"> </w:t>
            </w:r>
            <w:proofErr w:type="spellStart"/>
            <w:r w:rsidRPr="0068342C">
              <w:rPr>
                <w:sz w:val="28"/>
                <w:szCs w:val="28"/>
              </w:rPr>
              <w:t>процесса</w:t>
            </w:r>
            <w:proofErr w:type="spellEnd"/>
          </w:p>
          <w:p w:rsidR="0068342C" w:rsidRPr="009B41E1" w:rsidRDefault="0068342C" w:rsidP="009B41E1">
            <w:pPr>
              <w:pStyle w:val="TableParagraph"/>
              <w:numPr>
                <w:ilvl w:val="0"/>
                <w:numId w:val="20"/>
              </w:numPr>
              <w:tabs>
                <w:tab w:val="left" w:pos="865"/>
                <w:tab w:val="left" w:pos="866"/>
              </w:tabs>
              <w:spacing w:line="36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68342C">
              <w:rPr>
                <w:sz w:val="28"/>
                <w:szCs w:val="28"/>
                <w:lang w:val="ru-RU"/>
              </w:rPr>
              <w:t xml:space="preserve">График образовательного процесса на 8 </w:t>
            </w:r>
            <w:r w:rsidR="009B41E1">
              <w:rPr>
                <w:sz w:val="28"/>
                <w:szCs w:val="28"/>
                <w:lang w:val="ru-RU"/>
              </w:rPr>
              <w:t xml:space="preserve">(9) </w:t>
            </w:r>
            <w:r w:rsidRPr="0068342C">
              <w:rPr>
                <w:sz w:val="28"/>
                <w:szCs w:val="28"/>
                <w:lang w:val="ru-RU"/>
              </w:rPr>
              <w:t>лет</w:t>
            </w:r>
            <w:r w:rsidRPr="0068342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8342C">
              <w:rPr>
                <w:sz w:val="28"/>
                <w:szCs w:val="28"/>
                <w:lang w:val="ru-RU"/>
              </w:rPr>
              <w:t>обучения</w:t>
            </w:r>
          </w:p>
        </w:tc>
      </w:tr>
      <w:tr w:rsidR="0068342C" w:rsidRPr="0068342C" w:rsidTr="0068342C">
        <w:trPr>
          <w:trHeight w:val="335"/>
        </w:trPr>
        <w:tc>
          <w:tcPr>
            <w:tcW w:w="8757" w:type="dxa"/>
          </w:tcPr>
          <w:p w:rsidR="0068342C" w:rsidRPr="0068342C" w:rsidRDefault="0068342C" w:rsidP="0068342C">
            <w:pPr>
              <w:pStyle w:val="TableParagraph"/>
              <w:numPr>
                <w:ilvl w:val="0"/>
                <w:numId w:val="18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 w:rsidRPr="0068342C">
              <w:rPr>
                <w:sz w:val="28"/>
                <w:szCs w:val="28"/>
                <w:lang w:val="ru-RU"/>
              </w:rPr>
              <w:t>Программы учебных предметов</w:t>
            </w:r>
          </w:p>
        </w:tc>
      </w:tr>
      <w:tr w:rsidR="0068342C" w:rsidRPr="0068342C" w:rsidTr="0068342C">
        <w:trPr>
          <w:trHeight w:val="1107"/>
        </w:trPr>
        <w:tc>
          <w:tcPr>
            <w:tcW w:w="8757" w:type="dxa"/>
          </w:tcPr>
          <w:p w:rsidR="0068342C" w:rsidRPr="0068342C" w:rsidRDefault="0068342C" w:rsidP="0068342C">
            <w:pPr>
              <w:pStyle w:val="TableParagraph"/>
              <w:numPr>
                <w:ilvl w:val="0"/>
                <w:numId w:val="18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 w:rsidRPr="0068342C">
              <w:rPr>
                <w:sz w:val="28"/>
                <w:szCs w:val="28"/>
                <w:lang w:val="ru-RU"/>
              </w:rPr>
              <w:t xml:space="preserve">Система и критерии оценок промежуточной и итоговой аттестации результатов освоения ОП </w:t>
            </w:r>
            <w:proofErr w:type="gramStart"/>
            <w:r w:rsidRPr="0068342C">
              <w:rPr>
                <w:sz w:val="28"/>
                <w:szCs w:val="28"/>
                <w:lang w:val="ru-RU"/>
              </w:rPr>
              <w:t>обучающимися</w:t>
            </w:r>
            <w:proofErr w:type="gramEnd"/>
          </w:p>
          <w:p w:rsidR="0068342C" w:rsidRPr="0068342C" w:rsidRDefault="0068342C" w:rsidP="00373772">
            <w:pPr>
              <w:pStyle w:val="TableParagraph"/>
              <w:numPr>
                <w:ilvl w:val="0"/>
                <w:numId w:val="18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 w:rsidRPr="0068342C">
              <w:rPr>
                <w:sz w:val="28"/>
                <w:szCs w:val="28"/>
                <w:lang w:val="ru-RU"/>
              </w:rPr>
              <w:t xml:space="preserve">Программа творческой, методической и культурно-просветительской деятельности в области </w:t>
            </w:r>
            <w:r w:rsidR="00373772">
              <w:rPr>
                <w:sz w:val="28"/>
                <w:szCs w:val="28"/>
                <w:lang w:val="ru-RU"/>
              </w:rPr>
              <w:t>искусств</w:t>
            </w:r>
            <w:r w:rsidRPr="0068342C">
              <w:rPr>
                <w:sz w:val="28"/>
                <w:szCs w:val="28"/>
                <w:lang w:val="ru-RU"/>
              </w:rPr>
              <w:t xml:space="preserve"> по направлению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342C">
              <w:rPr>
                <w:sz w:val="28"/>
                <w:szCs w:val="28"/>
                <w:lang w:val="ru-RU"/>
              </w:rPr>
              <w:t>«</w:t>
            </w:r>
            <w:r w:rsidR="009102DB">
              <w:rPr>
                <w:sz w:val="28"/>
                <w:szCs w:val="28"/>
              </w:rPr>
              <w:t xml:space="preserve">Фортепиано» </w:t>
            </w:r>
            <w:proofErr w:type="spellStart"/>
            <w:r w:rsidR="009102DB">
              <w:rPr>
                <w:sz w:val="28"/>
                <w:szCs w:val="28"/>
              </w:rPr>
              <w:t>на</w:t>
            </w:r>
            <w:proofErr w:type="spellEnd"/>
            <w:r w:rsidR="009102DB">
              <w:rPr>
                <w:sz w:val="28"/>
                <w:szCs w:val="28"/>
              </w:rPr>
              <w:t xml:space="preserve"> 20</w:t>
            </w:r>
            <w:r w:rsidR="00CA4567">
              <w:rPr>
                <w:sz w:val="28"/>
                <w:szCs w:val="28"/>
                <w:lang w:val="ru-RU"/>
              </w:rPr>
              <w:t>25</w:t>
            </w:r>
            <w:r w:rsidR="00B53689">
              <w:rPr>
                <w:sz w:val="28"/>
                <w:szCs w:val="28"/>
              </w:rPr>
              <w:t>–</w:t>
            </w:r>
            <w:r w:rsidR="009102DB">
              <w:rPr>
                <w:sz w:val="28"/>
                <w:szCs w:val="28"/>
              </w:rPr>
              <w:t>20</w:t>
            </w:r>
            <w:r w:rsidR="00CA4567">
              <w:rPr>
                <w:sz w:val="28"/>
                <w:szCs w:val="28"/>
                <w:lang w:val="ru-RU"/>
              </w:rPr>
              <w:t>26</w:t>
            </w:r>
            <w:r w:rsidRPr="0068342C">
              <w:rPr>
                <w:sz w:val="28"/>
                <w:szCs w:val="28"/>
              </w:rPr>
              <w:t xml:space="preserve"> </w:t>
            </w:r>
            <w:proofErr w:type="spellStart"/>
            <w:r w:rsidRPr="0068342C">
              <w:rPr>
                <w:sz w:val="28"/>
                <w:szCs w:val="28"/>
              </w:rPr>
              <w:t>учебный</w:t>
            </w:r>
            <w:proofErr w:type="spellEnd"/>
            <w:r w:rsidRPr="0068342C">
              <w:rPr>
                <w:sz w:val="28"/>
                <w:szCs w:val="28"/>
              </w:rPr>
              <w:t xml:space="preserve"> </w:t>
            </w:r>
            <w:proofErr w:type="spellStart"/>
            <w:r w:rsidRPr="0068342C">
              <w:rPr>
                <w:sz w:val="28"/>
                <w:szCs w:val="28"/>
              </w:rPr>
              <w:t>год</w:t>
            </w:r>
            <w:proofErr w:type="spellEnd"/>
            <w:r w:rsidRPr="0068342C">
              <w:rPr>
                <w:sz w:val="28"/>
                <w:szCs w:val="28"/>
              </w:rPr>
              <w:t>.</w:t>
            </w:r>
          </w:p>
        </w:tc>
      </w:tr>
    </w:tbl>
    <w:p w:rsidR="00F751E2" w:rsidRDefault="00F751E2" w:rsidP="00B375C7">
      <w:pPr>
        <w:spacing w:line="276" w:lineRule="auto"/>
        <w:rPr>
          <w:sz w:val="28"/>
        </w:rPr>
        <w:sectPr w:rsidR="00F751E2" w:rsidSect="00454881">
          <w:footerReference w:type="default" r:id="rId8"/>
          <w:type w:val="continuous"/>
          <w:pgSz w:w="11910" w:h="16840"/>
          <w:pgMar w:top="1060" w:right="740" w:bottom="1100" w:left="1020" w:header="0" w:footer="918" w:gutter="0"/>
          <w:cols w:space="720"/>
        </w:sectPr>
      </w:pPr>
    </w:p>
    <w:p w:rsidR="00F751E2" w:rsidRPr="0074528B" w:rsidRDefault="00BC350A" w:rsidP="00270D79">
      <w:pPr>
        <w:pStyle w:val="Heading2"/>
        <w:numPr>
          <w:ilvl w:val="0"/>
          <w:numId w:val="8"/>
        </w:numPr>
        <w:spacing w:before="0" w:line="360" w:lineRule="auto"/>
        <w:ind w:left="0" w:firstLine="0"/>
        <w:jc w:val="center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lastRenderedPageBreak/>
        <w:t>Пояснительная</w:t>
      </w:r>
      <w:proofErr w:type="spellEnd"/>
      <w:r w:rsidRPr="0074528B">
        <w:rPr>
          <w:spacing w:val="-3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записка</w:t>
      </w:r>
      <w:proofErr w:type="spellEnd"/>
    </w:p>
    <w:p w:rsidR="00F751E2" w:rsidRPr="0074528B" w:rsidRDefault="00BC350A" w:rsidP="00270D79">
      <w:pPr>
        <w:pStyle w:val="a3"/>
        <w:spacing w:line="360" w:lineRule="auto"/>
        <w:ind w:left="0" w:right="105" w:firstLine="0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1.1. Дополнительная </w:t>
      </w:r>
      <w:proofErr w:type="spellStart"/>
      <w:r w:rsidRPr="0074528B">
        <w:rPr>
          <w:sz w:val="28"/>
          <w:szCs w:val="28"/>
          <w:lang w:val="ru-RU"/>
        </w:rPr>
        <w:t>предпрофессиональная</w:t>
      </w:r>
      <w:proofErr w:type="spellEnd"/>
      <w:r w:rsidR="00BE03E9">
        <w:rPr>
          <w:sz w:val="28"/>
          <w:szCs w:val="28"/>
          <w:lang w:val="ru-RU"/>
        </w:rPr>
        <w:t xml:space="preserve"> программа в области искусств</w:t>
      </w:r>
      <w:r w:rsidRPr="0074528B">
        <w:rPr>
          <w:sz w:val="28"/>
          <w:szCs w:val="28"/>
          <w:lang w:val="ru-RU"/>
        </w:rPr>
        <w:t xml:space="preserve"> «Фортепиано» (далее программа «Фортепиано») разработана в соответствии с федеральными государственными требованиями (далее – ФГТ) и определяет содержание и организацию образовательного процесса по специальности</w:t>
      </w:r>
      <w:r w:rsidR="00D5666B" w:rsidRPr="0074528B">
        <w:rPr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 xml:space="preserve">«Фортепиано» </w:t>
      </w:r>
      <w:r w:rsidR="00B53689" w:rsidRPr="0074528B">
        <w:rPr>
          <w:sz w:val="28"/>
          <w:szCs w:val="28"/>
          <w:lang w:val="ru-RU"/>
        </w:rPr>
        <w:t>ДМШ Филиала</w:t>
      </w:r>
      <w:r w:rsidR="00D5666B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D5666B" w:rsidRPr="0074528B">
        <w:rPr>
          <w:sz w:val="28"/>
          <w:szCs w:val="28"/>
          <w:lang w:val="ru-RU"/>
        </w:rPr>
        <w:t>АлтГМК</w:t>
      </w:r>
      <w:proofErr w:type="spellEnd"/>
      <w:r w:rsidR="00D5666B" w:rsidRPr="0074528B">
        <w:rPr>
          <w:sz w:val="28"/>
          <w:szCs w:val="28"/>
          <w:lang w:val="ru-RU"/>
        </w:rPr>
        <w:t xml:space="preserve"> в </w:t>
      </w:r>
      <w:proofErr w:type="gramStart"/>
      <w:r w:rsidR="00D5666B" w:rsidRPr="0074528B">
        <w:rPr>
          <w:sz w:val="28"/>
          <w:szCs w:val="28"/>
          <w:lang w:val="ru-RU"/>
        </w:rPr>
        <w:t>г</w:t>
      </w:r>
      <w:proofErr w:type="gramEnd"/>
      <w:r w:rsidR="00D5666B" w:rsidRPr="0074528B">
        <w:rPr>
          <w:sz w:val="28"/>
          <w:szCs w:val="28"/>
          <w:lang w:val="ru-RU"/>
        </w:rPr>
        <w:t>. Бийске</w:t>
      </w:r>
      <w:r w:rsidRPr="0074528B">
        <w:rPr>
          <w:sz w:val="28"/>
          <w:szCs w:val="28"/>
          <w:lang w:val="ru-RU"/>
        </w:rPr>
        <w:t xml:space="preserve">. </w:t>
      </w:r>
      <w:proofErr w:type="gramStart"/>
      <w:r w:rsidRPr="0074528B">
        <w:rPr>
          <w:sz w:val="28"/>
          <w:szCs w:val="28"/>
          <w:lang w:val="ru-RU"/>
        </w:rPr>
        <w:t>Данная программа регулирует порядок приема и отбора кандидатов на обучение по специальности «Фортепиано», критерии оценки при проведении промежуточной и итоговой аттес</w:t>
      </w:r>
      <w:r w:rsidR="00164DB5">
        <w:rPr>
          <w:sz w:val="28"/>
          <w:szCs w:val="28"/>
          <w:lang w:val="ru-RU"/>
        </w:rPr>
        <w:t>тации, требования к материально–</w:t>
      </w:r>
      <w:r w:rsidRPr="0074528B">
        <w:rPr>
          <w:sz w:val="28"/>
          <w:szCs w:val="28"/>
          <w:lang w:val="ru-RU"/>
        </w:rPr>
        <w:t>технической базе, методическому сопровождению образовательного процесса, и ориентирована на творческое, эстетическое, духовно-нравственное развитие обучающегося, создания основы для приобретения им опыта исполнительской практики, самостоятельной работы по изучению и постижению музыкального искусства.</w:t>
      </w:r>
      <w:proofErr w:type="gramEnd"/>
    </w:p>
    <w:p w:rsidR="00F751E2" w:rsidRPr="0074528B" w:rsidRDefault="00BC350A" w:rsidP="00270D79">
      <w:pPr>
        <w:pStyle w:val="a4"/>
        <w:numPr>
          <w:ilvl w:val="1"/>
          <w:numId w:val="7"/>
        </w:numPr>
        <w:spacing w:line="360" w:lineRule="auto"/>
        <w:ind w:left="0" w:right="116" w:firstLine="0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Программа «Фортепиано» учитывает возрастные и индивидуальные особенности </w:t>
      </w:r>
      <w:proofErr w:type="gramStart"/>
      <w:r w:rsidRPr="0074528B">
        <w:rPr>
          <w:sz w:val="28"/>
          <w:szCs w:val="28"/>
          <w:lang w:val="ru-RU"/>
        </w:rPr>
        <w:t>обучающихся</w:t>
      </w:r>
      <w:proofErr w:type="gramEnd"/>
      <w:r w:rsidRPr="0074528B">
        <w:rPr>
          <w:sz w:val="28"/>
          <w:szCs w:val="28"/>
          <w:lang w:val="ru-RU"/>
        </w:rPr>
        <w:t xml:space="preserve"> и направлена на:</w:t>
      </w:r>
    </w:p>
    <w:p w:rsidR="00F751E2" w:rsidRPr="0074528B" w:rsidRDefault="00BC350A" w:rsidP="00270D79">
      <w:pPr>
        <w:pStyle w:val="a4"/>
        <w:numPr>
          <w:ilvl w:val="2"/>
          <w:numId w:val="7"/>
        </w:numPr>
        <w:tabs>
          <w:tab w:val="left" w:pos="567"/>
        </w:tabs>
        <w:spacing w:line="360" w:lineRule="auto"/>
        <w:ind w:left="567" w:right="110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выявление одаренных детей в области музыкального искусства в раннем детском возрасте;</w:t>
      </w:r>
    </w:p>
    <w:p w:rsidR="00F751E2" w:rsidRPr="0074528B" w:rsidRDefault="00BC350A" w:rsidP="00270D79">
      <w:pPr>
        <w:pStyle w:val="a4"/>
        <w:numPr>
          <w:ilvl w:val="2"/>
          <w:numId w:val="7"/>
        </w:numPr>
        <w:tabs>
          <w:tab w:val="left" w:pos="567"/>
        </w:tabs>
        <w:spacing w:line="360" w:lineRule="auto"/>
        <w:ind w:left="567" w:right="106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создание условий для художественного образования, эстетического воспитания, духовно-нравственного развития</w:t>
      </w:r>
      <w:r w:rsidRPr="0074528B">
        <w:rPr>
          <w:spacing w:val="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детей;</w:t>
      </w:r>
    </w:p>
    <w:p w:rsidR="00F751E2" w:rsidRPr="0074528B" w:rsidRDefault="00BC350A" w:rsidP="00270D79">
      <w:pPr>
        <w:pStyle w:val="a4"/>
        <w:numPr>
          <w:ilvl w:val="2"/>
          <w:numId w:val="7"/>
        </w:numPr>
        <w:tabs>
          <w:tab w:val="left" w:pos="567"/>
        </w:tabs>
        <w:spacing w:line="360" w:lineRule="auto"/>
        <w:ind w:left="567" w:right="108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приобретение детьми знаний, умений и навыков игры на  фортепиано, позволяющих исполнять музыкальные произведения в соответствии с необходимым уровнем музыкальной грамотности и стилевыми</w:t>
      </w:r>
      <w:r w:rsidRPr="0074528B">
        <w:rPr>
          <w:spacing w:val="-8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традициями;</w:t>
      </w:r>
    </w:p>
    <w:p w:rsidR="00F751E2" w:rsidRPr="0074528B" w:rsidRDefault="00BC350A" w:rsidP="00270D79">
      <w:pPr>
        <w:pStyle w:val="a4"/>
        <w:numPr>
          <w:ilvl w:val="2"/>
          <w:numId w:val="7"/>
        </w:numPr>
        <w:tabs>
          <w:tab w:val="left" w:pos="567"/>
        </w:tabs>
        <w:spacing w:line="360" w:lineRule="auto"/>
        <w:ind w:left="567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воспитание у детей культуры сольного и ансамблевого</w:t>
      </w:r>
      <w:r w:rsidRPr="0074528B">
        <w:rPr>
          <w:spacing w:val="-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музицирования;</w:t>
      </w:r>
    </w:p>
    <w:p w:rsidR="00F751E2" w:rsidRPr="0074528B" w:rsidRDefault="00BC350A" w:rsidP="00270D79">
      <w:pPr>
        <w:pStyle w:val="a4"/>
        <w:numPr>
          <w:ilvl w:val="2"/>
          <w:numId w:val="7"/>
        </w:numPr>
        <w:tabs>
          <w:tab w:val="left" w:pos="567"/>
        </w:tabs>
        <w:spacing w:line="360" w:lineRule="auto"/>
        <w:ind w:left="567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приобретение детьми опыта творческой</w:t>
      </w:r>
      <w:r w:rsidRPr="0074528B">
        <w:rPr>
          <w:spacing w:val="-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деятельности;</w:t>
      </w:r>
    </w:p>
    <w:p w:rsidR="00F751E2" w:rsidRPr="0074528B" w:rsidRDefault="00BC350A" w:rsidP="00270D79">
      <w:pPr>
        <w:pStyle w:val="a4"/>
        <w:numPr>
          <w:ilvl w:val="2"/>
          <w:numId w:val="7"/>
        </w:numPr>
        <w:tabs>
          <w:tab w:val="left" w:pos="567"/>
        </w:tabs>
        <w:spacing w:line="360" w:lineRule="auto"/>
        <w:ind w:left="567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овладение детьми духовными и культурными ценностями народов</w:t>
      </w:r>
      <w:r w:rsidRPr="0074528B">
        <w:rPr>
          <w:spacing w:val="-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мира;</w:t>
      </w:r>
    </w:p>
    <w:p w:rsidR="00F751E2" w:rsidRPr="0074528B" w:rsidRDefault="00BC350A" w:rsidP="00270D79">
      <w:pPr>
        <w:pStyle w:val="a4"/>
        <w:numPr>
          <w:ilvl w:val="2"/>
          <w:numId w:val="7"/>
        </w:numPr>
        <w:tabs>
          <w:tab w:val="left" w:pos="567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подготовку одаренных детей к поступлению в образовательные учреждения, реализующие основные профессиональные образовательные программы в области музыкального</w:t>
      </w:r>
      <w:r w:rsidRPr="0074528B">
        <w:rPr>
          <w:spacing w:val="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искусства.</w:t>
      </w:r>
    </w:p>
    <w:p w:rsidR="00F751E2" w:rsidRPr="0074528B" w:rsidRDefault="00BC350A" w:rsidP="00270D79">
      <w:pPr>
        <w:pStyle w:val="a4"/>
        <w:numPr>
          <w:ilvl w:val="1"/>
          <w:numId w:val="6"/>
        </w:numPr>
        <w:tabs>
          <w:tab w:val="left" w:pos="567"/>
        </w:tabs>
        <w:spacing w:line="360" w:lineRule="auto"/>
        <w:ind w:left="0" w:right="102" w:firstLine="0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 xml:space="preserve">С целью обеспечения высокого качества образования, его доступности, открытости, привлекательности для обучающихся, их родителей (законных </w:t>
      </w:r>
      <w:r w:rsidRPr="0074528B">
        <w:rPr>
          <w:sz w:val="28"/>
          <w:szCs w:val="28"/>
          <w:lang w:val="ru-RU"/>
        </w:rPr>
        <w:lastRenderedPageBreak/>
        <w:t xml:space="preserve">представителей) и всего общества; а также, с целью духовно-нравственного развития, эстетического воспитания и художественного становления личности </w:t>
      </w:r>
      <w:r w:rsidR="00D5666B" w:rsidRPr="0074528B">
        <w:rPr>
          <w:sz w:val="28"/>
          <w:szCs w:val="28"/>
          <w:lang w:val="ru-RU"/>
        </w:rPr>
        <w:t xml:space="preserve">ДМШ </w:t>
      </w:r>
      <w:r w:rsidR="00D33C3D" w:rsidRPr="0074528B">
        <w:rPr>
          <w:sz w:val="28"/>
          <w:szCs w:val="28"/>
          <w:lang w:val="ru-RU"/>
        </w:rPr>
        <w:t>Филиала</w:t>
      </w:r>
      <w:r w:rsidR="00D5666B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D5666B" w:rsidRPr="0074528B">
        <w:rPr>
          <w:sz w:val="28"/>
          <w:szCs w:val="28"/>
          <w:lang w:val="ru-RU"/>
        </w:rPr>
        <w:t>АлтГМК</w:t>
      </w:r>
      <w:proofErr w:type="spellEnd"/>
      <w:r w:rsidR="00D5666B" w:rsidRPr="0074528B">
        <w:rPr>
          <w:sz w:val="28"/>
          <w:szCs w:val="28"/>
          <w:lang w:val="ru-RU"/>
        </w:rPr>
        <w:t xml:space="preserve"> в г. Бийске </w:t>
      </w:r>
      <w:r w:rsidRPr="0074528B">
        <w:rPr>
          <w:sz w:val="28"/>
          <w:szCs w:val="28"/>
          <w:lang w:val="ru-RU"/>
        </w:rPr>
        <w:t>создана комфортная развивающая образовательная среда, обеспечивающая</w:t>
      </w:r>
      <w:r w:rsidRPr="0074528B">
        <w:rPr>
          <w:spacing w:val="-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возможность:</w:t>
      </w:r>
      <w:proofErr w:type="gramEnd"/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567"/>
        </w:tabs>
        <w:spacing w:line="360" w:lineRule="auto"/>
        <w:ind w:left="567" w:right="110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выявления и развития одаренных детей в области музыкального образования, организации творческой деятельности обучающихся путем проведения творческих мероприятий (конкурсов, фестивалей, мастер-классов, олимпиад, концертов, творческих вечеров, театрализованных представлений и</w:t>
      </w:r>
      <w:r w:rsidRPr="0074528B">
        <w:rPr>
          <w:spacing w:val="-7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др.);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567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посещений </w:t>
      </w:r>
      <w:proofErr w:type="gramStart"/>
      <w:r w:rsidRPr="0074528B">
        <w:rPr>
          <w:sz w:val="28"/>
          <w:szCs w:val="28"/>
          <w:lang w:val="ru-RU"/>
        </w:rPr>
        <w:t>обучающимися</w:t>
      </w:r>
      <w:proofErr w:type="gramEnd"/>
      <w:r w:rsidRPr="0074528B">
        <w:rPr>
          <w:sz w:val="28"/>
          <w:szCs w:val="28"/>
          <w:lang w:val="ru-RU"/>
        </w:rPr>
        <w:t xml:space="preserve"> учреждений культуры (филармоний, выставочных залов, театров, музеев и</w:t>
      </w:r>
      <w:r w:rsidRPr="0074528B">
        <w:rPr>
          <w:spacing w:val="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др.);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567"/>
        </w:tabs>
        <w:spacing w:line="360" w:lineRule="auto"/>
        <w:ind w:left="567" w:right="111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творческой и культурно-просветительской деятельности совместно с другими школами искусств, в том числе по различным видам искусств, с образовательными учреждениями среднего профессионального и высшего профессионального образования;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567"/>
          <w:tab w:val="left" w:pos="1775"/>
        </w:tabs>
        <w:spacing w:line="360" w:lineRule="auto"/>
        <w:ind w:left="567" w:right="115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эффективной самостоятельной работы обучающихся при поддержке педагогических работников и родителей (законных представителей)</w:t>
      </w:r>
      <w:r w:rsidRPr="0074528B">
        <w:rPr>
          <w:spacing w:val="-3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обучающихся;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567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построение содержания программы «Фортепиано» с учетом индивидуального развития детей;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567"/>
          <w:tab w:val="left" w:pos="1530"/>
        </w:tabs>
        <w:spacing w:line="360" w:lineRule="auto"/>
        <w:ind w:left="567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эффективного управления </w:t>
      </w:r>
      <w:r w:rsidR="00B53689" w:rsidRPr="0074528B">
        <w:rPr>
          <w:sz w:val="28"/>
          <w:szCs w:val="28"/>
          <w:lang w:val="ru-RU"/>
        </w:rPr>
        <w:t>ДМШ Филиала</w:t>
      </w:r>
      <w:r w:rsidR="004D72B5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4D72B5" w:rsidRPr="0074528B">
        <w:rPr>
          <w:sz w:val="28"/>
          <w:szCs w:val="28"/>
          <w:lang w:val="ru-RU"/>
        </w:rPr>
        <w:t>АлтГМК</w:t>
      </w:r>
      <w:proofErr w:type="spellEnd"/>
      <w:r w:rsidR="004D72B5" w:rsidRPr="0074528B">
        <w:rPr>
          <w:sz w:val="28"/>
          <w:szCs w:val="28"/>
          <w:lang w:val="ru-RU"/>
        </w:rPr>
        <w:t xml:space="preserve"> в </w:t>
      </w:r>
      <w:proofErr w:type="gramStart"/>
      <w:r w:rsidR="004D72B5" w:rsidRPr="0074528B">
        <w:rPr>
          <w:sz w:val="28"/>
          <w:szCs w:val="28"/>
          <w:lang w:val="ru-RU"/>
        </w:rPr>
        <w:t>г</w:t>
      </w:r>
      <w:proofErr w:type="gramEnd"/>
      <w:r w:rsidR="004D72B5" w:rsidRPr="0074528B">
        <w:rPr>
          <w:sz w:val="28"/>
          <w:szCs w:val="28"/>
          <w:lang w:val="ru-RU"/>
        </w:rPr>
        <w:t>. Бийске</w:t>
      </w:r>
      <w:r w:rsidRPr="0074528B">
        <w:rPr>
          <w:sz w:val="28"/>
          <w:szCs w:val="28"/>
          <w:lang w:val="ru-RU"/>
        </w:rPr>
        <w:t>.</w:t>
      </w:r>
    </w:p>
    <w:p w:rsidR="00F751E2" w:rsidRPr="0074528B" w:rsidRDefault="00BC350A" w:rsidP="00270D79">
      <w:pPr>
        <w:pStyle w:val="a4"/>
        <w:numPr>
          <w:ilvl w:val="1"/>
          <w:numId w:val="6"/>
        </w:numPr>
        <w:tabs>
          <w:tab w:val="left" w:pos="567"/>
        </w:tabs>
        <w:spacing w:line="360" w:lineRule="auto"/>
        <w:ind w:left="567" w:hanging="567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Программа «Фортепиано» </w:t>
      </w:r>
      <w:proofErr w:type="gramStart"/>
      <w:r w:rsidRPr="0074528B">
        <w:rPr>
          <w:sz w:val="28"/>
          <w:szCs w:val="28"/>
          <w:lang w:val="ru-RU"/>
        </w:rPr>
        <w:t>разработана</w:t>
      </w:r>
      <w:proofErr w:type="gramEnd"/>
      <w:r w:rsidRPr="0074528B">
        <w:rPr>
          <w:sz w:val="28"/>
          <w:szCs w:val="28"/>
          <w:lang w:val="ru-RU"/>
        </w:rPr>
        <w:t xml:space="preserve"> с</w:t>
      </w:r>
      <w:r w:rsidRPr="0074528B">
        <w:rPr>
          <w:spacing w:val="-1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учетом: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567"/>
          <w:tab w:val="left" w:pos="1631"/>
        </w:tabs>
        <w:spacing w:line="360" w:lineRule="auto"/>
        <w:ind w:left="567" w:right="107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обеспечения преемственности общеобразовательной программы и основных профессиональных образовательных программ среднего профессионального и высшего профессионального образования в области музыкального</w:t>
      </w:r>
      <w:r w:rsidRPr="0074528B">
        <w:rPr>
          <w:spacing w:val="-1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искусства;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567"/>
          <w:tab w:val="left" w:pos="1593"/>
        </w:tabs>
        <w:spacing w:line="360" w:lineRule="auto"/>
        <w:ind w:left="567" w:right="112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сохранения единства образовательного пространства Российской Федерации в сфере культуры и</w:t>
      </w:r>
      <w:r w:rsidRPr="0074528B">
        <w:rPr>
          <w:spacing w:val="6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искусства.</w:t>
      </w:r>
    </w:p>
    <w:p w:rsidR="00F751E2" w:rsidRPr="0074528B" w:rsidRDefault="00BC350A" w:rsidP="00270D79">
      <w:pPr>
        <w:pStyle w:val="a4"/>
        <w:numPr>
          <w:ilvl w:val="1"/>
          <w:numId w:val="6"/>
        </w:numPr>
        <w:tabs>
          <w:tab w:val="left" w:pos="567"/>
        </w:tabs>
        <w:spacing w:line="360" w:lineRule="auto"/>
        <w:ind w:left="567" w:hanging="567"/>
        <w:rPr>
          <w:sz w:val="28"/>
          <w:szCs w:val="28"/>
        </w:rPr>
      </w:pPr>
      <w:r w:rsidRPr="0074528B">
        <w:rPr>
          <w:sz w:val="28"/>
          <w:szCs w:val="28"/>
        </w:rPr>
        <w:t>Программа «Фортепиано» ориентирована</w:t>
      </w:r>
      <w:r w:rsidRPr="0074528B">
        <w:rPr>
          <w:spacing w:val="-12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на</w:t>
      </w:r>
      <w:proofErr w:type="spellEnd"/>
      <w:r w:rsidRPr="0074528B">
        <w:rPr>
          <w:sz w:val="28"/>
          <w:szCs w:val="28"/>
        </w:rPr>
        <w:t>: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567"/>
          <w:tab w:val="left" w:pos="1636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воспитание и развитие у обучающихся личностных качеств, позволяющих уважать и принимать духовные и культурные ценности разных</w:t>
      </w:r>
      <w:r w:rsidRPr="0074528B">
        <w:rPr>
          <w:spacing w:val="-4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народов;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567"/>
          <w:tab w:val="left" w:pos="1549"/>
        </w:tabs>
        <w:spacing w:line="360" w:lineRule="auto"/>
        <w:ind w:left="567" w:right="107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формирование у обучающихся эстетических взглядов, нравственных </w:t>
      </w:r>
      <w:r w:rsidRPr="0074528B">
        <w:rPr>
          <w:sz w:val="28"/>
          <w:szCs w:val="28"/>
          <w:lang w:val="ru-RU"/>
        </w:rPr>
        <w:lastRenderedPageBreak/>
        <w:t>установок и потребности общения с духовными</w:t>
      </w:r>
      <w:r w:rsidRPr="0074528B">
        <w:rPr>
          <w:spacing w:val="-1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ценностями;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567"/>
          <w:tab w:val="left" w:pos="1540"/>
        </w:tabs>
        <w:spacing w:line="360" w:lineRule="auto"/>
        <w:ind w:left="567" w:right="116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формирование умения у </w:t>
      </w:r>
      <w:proofErr w:type="gramStart"/>
      <w:r w:rsidRPr="0074528B">
        <w:rPr>
          <w:sz w:val="28"/>
          <w:szCs w:val="28"/>
          <w:lang w:val="ru-RU"/>
        </w:rPr>
        <w:t>обучающихся</w:t>
      </w:r>
      <w:proofErr w:type="gramEnd"/>
      <w:r w:rsidRPr="0074528B">
        <w:rPr>
          <w:sz w:val="28"/>
          <w:szCs w:val="28"/>
          <w:lang w:val="ru-RU"/>
        </w:rPr>
        <w:t xml:space="preserve"> самостоятельно воспринимать и оценивать культурные ценности;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567"/>
          <w:tab w:val="left" w:pos="1621"/>
        </w:tabs>
        <w:spacing w:line="360" w:lineRule="auto"/>
        <w:ind w:left="567" w:right="111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воспитание детей в творческой атмосфере, обстановке доброжелательности, эмоционально-нравственной отзывчивости, а также профессиональной требовательности;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567"/>
          <w:tab w:val="left" w:pos="1665"/>
        </w:tabs>
        <w:spacing w:line="360" w:lineRule="auto"/>
        <w:ind w:left="567" w:right="112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формирование у одаренных детей комплекса знаний, уме</w:t>
      </w:r>
      <w:r w:rsidR="00C1707C" w:rsidRPr="0074528B">
        <w:rPr>
          <w:sz w:val="28"/>
          <w:szCs w:val="28"/>
          <w:lang w:val="ru-RU"/>
        </w:rPr>
        <w:t>н</w:t>
      </w:r>
      <w:r w:rsidRPr="0074528B">
        <w:rPr>
          <w:sz w:val="28"/>
          <w:szCs w:val="28"/>
          <w:lang w:val="ru-RU"/>
        </w:rPr>
        <w:t>ий и навыков, позволяющих в дальнейшем осваивать основные профессиональные образовательные программы в области музыкального</w:t>
      </w:r>
      <w:r w:rsidRPr="0074528B">
        <w:rPr>
          <w:spacing w:val="-4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искусства;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567"/>
          <w:tab w:val="left" w:pos="1593"/>
        </w:tabs>
        <w:spacing w:line="360" w:lineRule="auto"/>
        <w:ind w:left="567" w:right="106" w:hanging="283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 xml:space="preserve">выработку у обучающихся личностных качеств, способствующих освоению в соответствии с программными требованиями учебной информации, приобретению навыков творческой деятельности, умению планировать свою домашнюю работу, осуществлению самостоятельного контроля </w:t>
      </w:r>
      <w:r w:rsidRPr="0074528B">
        <w:rPr>
          <w:spacing w:val="3"/>
          <w:sz w:val="28"/>
          <w:szCs w:val="28"/>
          <w:lang w:val="ru-RU"/>
        </w:rPr>
        <w:t xml:space="preserve">за </w:t>
      </w:r>
      <w:r w:rsidRPr="0074528B">
        <w:rPr>
          <w:sz w:val="28"/>
          <w:szCs w:val="28"/>
          <w:lang w:val="ru-RU"/>
        </w:rPr>
        <w:t>своей учебной деятельностью, умению давать объективную оценку своему труду, формированию навыков взаимодействия с преподавателями и обучающимися в образовательном процессе, уважительного отношения к иному мнению и художественно-эстетическим взглядам, пониманию причин успеха/неуспеха собственной учебной</w:t>
      </w:r>
      <w:proofErr w:type="gramEnd"/>
      <w:r w:rsidRPr="0074528B">
        <w:rPr>
          <w:sz w:val="28"/>
          <w:szCs w:val="28"/>
          <w:lang w:val="ru-RU"/>
        </w:rPr>
        <w:t xml:space="preserve"> деятельности, определению наиболее эффективных способов достижения</w:t>
      </w:r>
      <w:r w:rsidRPr="0074528B">
        <w:rPr>
          <w:spacing w:val="-1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результата.</w:t>
      </w:r>
    </w:p>
    <w:p w:rsidR="00F751E2" w:rsidRPr="0074528B" w:rsidRDefault="00BC350A" w:rsidP="00270D79">
      <w:pPr>
        <w:pStyle w:val="a4"/>
        <w:numPr>
          <w:ilvl w:val="1"/>
          <w:numId w:val="6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>В соответствии с Положением о приеме</w:t>
      </w:r>
      <w:r w:rsidR="00B53689" w:rsidRPr="0074528B">
        <w:rPr>
          <w:sz w:val="28"/>
          <w:szCs w:val="28"/>
          <w:lang w:val="ru-RU"/>
        </w:rPr>
        <w:t xml:space="preserve"> в ДМШ Филиала</w:t>
      </w:r>
      <w:r w:rsidR="00C71544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C71544" w:rsidRPr="0074528B">
        <w:rPr>
          <w:sz w:val="28"/>
          <w:szCs w:val="28"/>
          <w:lang w:val="ru-RU"/>
        </w:rPr>
        <w:t>АлтГМК</w:t>
      </w:r>
      <w:proofErr w:type="spellEnd"/>
      <w:r w:rsidR="00C71544" w:rsidRPr="0074528B">
        <w:rPr>
          <w:sz w:val="28"/>
          <w:szCs w:val="28"/>
          <w:lang w:val="ru-RU"/>
        </w:rPr>
        <w:t xml:space="preserve"> в г. Бийске</w:t>
      </w:r>
      <w:r w:rsidRPr="0074528B">
        <w:rPr>
          <w:sz w:val="28"/>
          <w:szCs w:val="28"/>
          <w:lang w:val="ru-RU"/>
        </w:rPr>
        <w:t xml:space="preserve"> и </w:t>
      </w:r>
      <w:r w:rsidR="00C71544" w:rsidRPr="0074528B">
        <w:rPr>
          <w:sz w:val="28"/>
          <w:szCs w:val="28"/>
          <w:lang w:val="ru-RU"/>
        </w:rPr>
        <w:t xml:space="preserve">на основании </w:t>
      </w:r>
      <w:r w:rsidRPr="0074528B">
        <w:rPr>
          <w:sz w:val="28"/>
          <w:szCs w:val="28"/>
          <w:lang w:val="ru-RU"/>
        </w:rPr>
        <w:t xml:space="preserve">ФГТ, на обучение </w:t>
      </w:r>
      <w:r w:rsidR="00B53689" w:rsidRPr="0074528B">
        <w:rPr>
          <w:sz w:val="28"/>
          <w:szCs w:val="28"/>
          <w:lang w:val="ru-RU"/>
        </w:rPr>
        <w:t xml:space="preserve">в ДМШ Филиала </w:t>
      </w:r>
      <w:r w:rsidR="00C1707C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C1707C" w:rsidRPr="0074528B">
        <w:rPr>
          <w:sz w:val="28"/>
          <w:szCs w:val="28"/>
          <w:lang w:val="ru-RU"/>
        </w:rPr>
        <w:t>АлтГМК</w:t>
      </w:r>
      <w:proofErr w:type="spellEnd"/>
      <w:r w:rsidR="00C1707C" w:rsidRPr="0074528B">
        <w:rPr>
          <w:sz w:val="28"/>
          <w:szCs w:val="28"/>
          <w:lang w:val="ru-RU"/>
        </w:rPr>
        <w:t xml:space="preserve"> в г. Бийске</w:t>
      </w:r>
      <w:r w:rsidRPr="0074528B">
        <w:rPr>
          <w:sz w:val="28"/>
          <w:szCs w:val="28"/>
          <w:lang w:val="ru-RU"/>
        </w:rPr>
        <w:t xml:space="preserve"> по программе «Фортепиано» принимаются дети в возрасте от 6 лет 6 месяцев до 9 лет включительно через вступительные испытания с целью выявления их творческих способностей.</w:t>
      </w:r>
      <w:proofErr w:type="gramEnd"/>
      <w:r w:rsidRPr="0074528B">
        <w:rPr>
          <w:sz w:val="28"/>
          <w:szCs w:val="28"/>
          <w:lang w:val="ru-RU"/>
        </w:rPr>
        <w:t xml:space="preserve"> Отбор детей проводится в форме творческих заданий, позволяющих определить наличие музыкальных способностей – слуха, ритма, памяти. Дополнительно </w:t>
      </w:r>
      <w:proofErr w:type="gramStart"/>
      <w:r w:rsidRPr="0074528B">
        <w:rPr>
          <w:sz w:val="28"/>
          <w:szCs w:val="28"/>
          <w:lang w:val="ru-RU"/>
        </w:rPr>
        <w:t>поступающий</w:t>
      </w:r>
      <w:proofErr w:type="gramEnd"/>
      <w:r w:rsidRPr="0074528B">
        <w:rPr>
          <w:sz w:val="28"/>
          <w:szCs w:val="28"/>
          <w:lang w:val="ru-RU"/>
        </w:rPr>
        <w:t xml:space="preserve"> может исполнить самостоятельно подготовленные музыкальные произведения на фортепиано (сольную пьесу или вокальное произведение с собственным сопровождением на фортепиано). </w:t>
      </w:r>
      <w:proofErr w:type="gramStart"/>
      <w:r w:rsidRPr="0074528B">
        <w:rPr>
          <w:sz w:val="28"/>
          <w:szCs w:val="28"/>
          <w:lang w:val="ru-RU"/>
        </w:rPr>
        <w:t>Обучающиеся, приступившие к освоению общеобразовательной программы со второго по седьмой классы включительно по</w:t>
      </w:r>
      <w:r w:rsidR="008F22EC" w:rsidRPr="0074528B">
        <w:rPr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 xml:space="preserve">причине наличия достаточного уровня </w:t>
      </w:r>
      <w:r w:rsidRPr="0074528B">
        <w:rPr>
          <w:sz w:val="28"/>
          <w:szCs w:val="28"/>
          <w:lang w:val="ru-RU"/>
        </w:rPr>
        <w:lastRenderedPageBreak/>
        <w:t>знаний, умений и навыков, подтвержде</w:t>
      </w:r>
      <w:r w:rsidR="008F22EC" w:rsidRPr="0074528B">
        <w:rPr>
          <w:sz w:val="28"/>
          <w:szCs w:val="28"/>
          <w:lang w:val="ru-RU"/>
        </w:rPr>
        <w:t>нных вступительными испытаниями</w:t>
      </w:r>
      <w:r w:rsidRPr="0074528B">
        <w:rPr>
          <w:sz w:val="28"/>
          <w:szCs w:val="28"/>
          <w:lang w:val="ru-RU"/>
        </w:rPr>
        <w:t xml:space="preserve"> </w:t>
      </w:r>
      <w:r w:rsidR="008F22EC" w:rsidRPr="0074528B">
        <w:rPr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 xml:space="preserve">или зачисленные в </w:t>
      </w:r>
      <w:r w:rsidR="00B53689" w:rsidRPr="0074528B">
        <w:rPr>
          <w:sz w:val="28"/>
          <w:szCs w:val="28"/>
          <w:lang w:val="ru-RU"/>
        </w:rPr>
        <w:t>ДМШ  Филиала</w:t>
      </w:r>
      <w:r w:rsidR="00C1707C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C1707C" w:rsidRPr="0074528B">
        <w:rPr>
          <w:sz w:val="28"/>
          <w:szCs w:val="28"/>
          <w:lang w:val="ru-RU"/>
        </w:rPr>
        <w:t>АлтГМК</w:t>
      </w:r>
      <w:proofErr w:type="spellEnd"/>
      <w:r w:rsidR="00C1707C" w:rsidRPr="0074528B">
        <w:rPr>
          <w:sz w:val="28"/>
          <w:szCs w:val="28"/>
          <w:lang w:val="ru-RU"/>
        </w:rPr>
        <w:t xml:space="preserve"> в г. Бийске</w:t>
      </w:r>
      <w:r w:rsidRPr="0074528B">
        <w:rPr>
          <w:sz w:val="28"/>
          <w:szCs w:val="28"/>
          <w:lang w:val="ru-RU"/>
        </w:rPr>
        <w:t xml:space="preserve"> путем перевода из другого образовательного учреждения, а также дети с ограниченными возможностями здоровья, имеют право на освоение программы «Фортепиано» по индивидуальному учебному плану.</w:t>
      </w:r>
      <w:proofErr w:type="gramEnd"/>
      <w:r w:rsidRPr="0074528B">
        <w:rPr>
          <w:sz w:val="28"/>
          <w:szCs w:val="28"/>
          <w:lang w:val="ru-RU"/>
        </w:rPr>
        <w:t xml:space="preserve"> В выпускные классы (восьмой и девятый) поступление не предусматривается.</w:t>
      </w:r>
    </w:p>
    <w:p w:rsidR="00F751E2" w:rsidRPr="0074528B" w:rsidRDefault="00BC350A" w:rsidP="00270D79">
      <w:pPr>
        <w:pStyle w:val="a4"/>
        <w:numPr>
          <w:ilvl w:val="1"/>
          <w:numId w:val="6"/>
        </w:numPr>
        <w:tabs>
          <w:tab w:val="left" w:pos="567"/>
        </w:tabs>
        <w:spacing w:line="360" w:lineRule="auto"/>
        <w:ind w:left="0" w:right="106" w:firstLine="0"/>
        <w:jc w:val="both"/>
        <w:rPr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Срок освоения программы</w:t>
      </w:r>
      <w:r w:rsidRPr="0074528B">
        <w:rPr>
          <w:sz w:val="28"/>
          <w:szCs w:val="28"/>
          <w:lang w:val="ru-RU"/>
        </w:rPr>
        <w:t xml:space="preserve"> «Фортепиано</w:t>
      </w:r>
      <w:r w:rsidR="00B53689" w:rsidRPr="0074528B">
        <w:rPr>
          <w:sz w:val="28"/>
          <w:szCs w:val="28"/>
          <w:lang w:val="ru-RU"/>
        </w:rPr>
        <w:t xml:space="preserve">» для детей, поступивших ДМШ Филиала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Pr="0074528B">
        <w:rPr>
          <w:sz w:val="28"/>
          <w:szCs w:val="28"/>
          <w:lang w:val="ru-RU"/>
        </w:rPr>
        <w:t>АлтГМК</w:t>
      </w:r>
      <w:proofErr w:type="spellEnd"/>
      <w:r w:rsidRPr="0074528B">
        <w:rPr>
          <w:sz w:val="28"/>
          <w:szCs w:val="28"/>
          <w:lang w:val="ru-RU"/>
        </w:rPr>
        <w:t xml:space="preserve"> в </w:t>
      </w:r>
      <w:proofErr w:type="gramStart"/>
      <w:r w:rsidRPr="0074528B">
        <w:rPr>
          <w:sz w:val="28"/>
          <w:szCs w:val="28"/>
          <w:lang w:val="ru-RU"/>
        </w:rPr>
        <w:t>г</w:t>
      </w:r>
      <w:proofErr w:type="gramEnd"/>
      <w:r w:rsidRPr="0074528B">
        <w:rPr>
          <w:sz w:val="28"/>
          <w:szCs w:val="28"/>
          <w:lang w:val="ru-RU"/>
        </w:rPr>
        <w:t xml:space="preserve">. Бийске в первый класс в возрасте с 6 лет 6 месяцев </w:t>
      </w:r>
      <w:r w:rsidRPr="0074528B">
        <w:rPr>
          <w:spacing w:val="-4"/>
          <w:sz w:val="28"/>
          <w:szCs w:val="28"/>
          <w:lang w:val="ru-RU"/>
        </w:rPr>
        <w:t xml:space="preserve">до  </w:t>
      </w:r>
      <w:r w:rsidRPr="0074528B">
        <w:rPr>
          <w:sz w:val="28"/>
          <w:szCs w:val="28"/>
          <w:lang w:val="ru-RU"/>
        </w:rPr>
        <w:t>9 лет, составляет 8 лет. Срок освоения программы «Фортепиано» для детей, не закончивших освоение образовательной программы основного общего образования или среднего (полного) образования и планирующих поступление в образовательные учреждения, реализующие основные профессиональные программы в области музыкального искусства, может быть увеличен на один год и составит 9</w:t>
      </w:r>
      <w:r w:rsidRPr="0074528B">
        <w:rPr>
          <w:spacing w:val="-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лет.</w:t>
      </w:r>
    </w:p>
    <w:p w:rsidR="00C71544" w:rsidRPr="0074528B" w:rsidRDefault="00BC350A" w:rsidP="00270D79">
      <w:pPr>
        <w:pStyle w:val="a4"/>
        <w:numPr>
          <w:ilvl w:val="2"/>
          <w:numId w:val="6"/>
        </w:numPr>
        <w:tabs>
          <w:tab w:val="left" w:pos="1156"/>
        </w:tabs>
        <w:spacing w:line="360" w:lineRule="auto"/>
        <w:ind w:left="567" w:right="116" w:hanging="283"/>
        <w:jc w:val="both"/>
        <w:rPr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Учебный план</w:t>
      </w:r>
      <w:r w:rsidRPr="0074528B">
        <w:rPr>
          <w:sz w:val="28"/>
          <w:szCs w:val="28"/>
          <w:lang w:val="ru-RU"/>
        </w:rPr>
        <w:t xml:space="preserve"> программы «Фортепиано» предусматривает следующие предметные </w:t>
      </w:r>
      <w:r w:rsidR="00C71544" w:rsidRPr="0074528B">
        <w:rPr>
          <w:sz w:val="28"/>
          <w:szCs w:val="28"/>
          <w:lang w:val="ru-RU"/>
        </w:rPr>
        <w:t>области: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1156"/>
        </w:tabs>
        <w:spacing w:line="360" w:lineRule="auto"/>
        <w:ind w:left="567" w:right="116" w:hanging="283"/>
        <w:jc w:val="both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музыкальное</w:t>
      </w:r>
      <w:proofErr w:type="spellEnd"/>
      <w:r w:rsidRPr="0074528B">
        <w:rPr>
          <w:sz w:val="28"/>
          <w:szCs w:val="28"/>
        </w:rPr>
        <w:t xml:space="preserve"> исполнительство;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1535"/>
        </w:tabs>
        <w:spacing w:line="360" w:lineRule="auto"/>
        <w:ind w:left="567" w:hanging="283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теория</w:t>
      </w:r>
      <w:proofErr w:type="spellEnd"/>
      <w:r w:rsidRPr="0074528B">
        <w:rPr>
          <w:sz w:val="28"/>
          <w:szCs w:val="28"/>
        </w:rPr>
        <w:t xml:space="preserve"> и </w:t>
      </w:r>
      <w:proofErr w:type="spellStart"/>
      <w:r w:rsidRPr="0074528B">
        <w:rPr>
          <w:sz w:val="28"/>
          <w:szCs w:val="28"/>
        </w:rPr>
        <w:t>история</w:t>
      </w:r>
      <w:proofErr w:type="spellEnd"/>
      <w:r w:rsidRPr="0074528B">
        <w:rPr>
          <w:spacing w:val="-9"/>
          <w:sz w:val="28"/>
          <w:szCs w:val="28"/>
        </w:rPr>
        <w:t xml:space="preserve"> </w:t>
      </w:r>
      <w:r w:rsidR="001B3257" w:rsidRPr="0074528B">
        <w:rPr>
          <w:sz w:val="28"/>
          <w:szCs w:val="28"/>
        </w:rPr>
        <w:t>музыки</w:t>
      </w:r>
    </w:p>
    <w:p w:rsidR="001B3257" w:rsidRPr="0074528B" w:rsidRDefault="001B3257" w:rsidP="00270D79">
      <w:pPr>
        <w:pStyle w:val="a4"/>
        <w:tabs>
          <w:tab w:val="left" w:pos="709"/>
        </w:tabs>
        <w:spacing w:line="360" w:lineRule="auto"/>
        <w:ind w:left="567" w:hanging="283"/>
        <w:rPr>
          <w:sz w:val="28"/>
          <w:szCs w:val="28"/>
        </w:rPr>
      </w:pPr>
      <w:r w:rsidRPr="0074528B">
        <w:rPr>
          <w:sz w:val="28"/>
          <w:szCs w:val="28"/>
          <w:lang w:val="ru-RU"/>
        </w:rPr>
        <w:t>и разделы: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1535"/>
        </w:tabs>
        <w:spacing w:line="360" w:lineRule="auto"/>
        <w:ind w:left="567" w:hanging="283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консультации</w:t>
      </w:r>
      <w:proofErr w:type="spellEnd"/>
      <w:r w:rsidRPr="0074528B">
        <w:rPr>
          <w:sz w:val="28"/>
          <w:szCs w:val="28"/>
        </w:rPr>
        <w:t>;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1535"/>
        </w:tabs>
        <w:spacing w:line="360" w:lineRule="auto"/>
        <w:ind w:left="567" w:hanging="283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промежуточная</w:t>
      </w:r>
      <w:proofErr w:type="spellEnd"/>
      <w:r w:rsidRPr="0074528B">
        <w:rPr>
          <w:spacing w:val="1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аттестация</w:t>
      </w:r>
      <w:proofErr w:type="spellEnd"/>
      <w:r w:rsidRPr="0074528B">
        <w:rPr>
          <w:sz w:val="28"/>
          <w:szCs w:val="28"/>
        </w:rPr>
        <w:t>;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1535"/>
        </w:tabs>
        <w:spacing w:line="360" w:lineRule="auto"/>
        <w:ind w:left="567" w:hanging="283"/>
        <w:rPr>
          <w:sz w:val="28"/>
          <w:szCs w:val="28"/>
        </w:rPr>
      </w:pPr>
      <w:proofErr w:type="spellStart"/>
      <w:proofErr w:type="gramStart"/>
      <w:r w:rsidRPr="0074528B">
        <w:rPr>
          <w:sz w:val="28"/>
          <w:szCs w:val="28"/>
        </w:rPr>
        <w:t>итоговая</w:t>
      </w:r>
      <w:proofErr w:type="spellEnd"/>
      <w:proofErr w:type="gramEnd"/>
      <w:r w:rsidRPr="0074528B">
        <w:rPr>
          <w:spacing w:val="1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аттестация</w:t>
      </w:r>
      <w:proofErr w:type="spellEnd"/>
      <w:r w:rsidRPr="0074528B">
        <w:rPr>
          <w:sz w:val="28"/>
          <w:szCs w:val="28"/>
        </w:rPr>
        <w:t>.</w:t>
      </w:r>
    </w:p>
    <w:p w:rsidR="00F751E2" w:rsidRPr="0074528B" w:rsidRDefault="00BC350A" w:rsidP="00270D79">
      <w:pPr>
        <w:pStyle w:val="a3"/>
        <w:spacing w:line="360" w:lineRule="auto"/>
        <w:ind w:left="0" w:right="105" w:firstLine="567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Предметные области имеют обязательную и вариативную части, которые состоят из учебных предметов. Общий объем аудиторной учебной нагрузки обязательной части программы «Фортепиано» со сроком обучении 8 лет составляет 1776,5 часа. При реализации программы «Фортепиано» с дополнительным годом обучения общий объем аудиторной учебной нагрузки обязательной части составляет 2073,5</w:t>
      </w:r>
      <w:r w:rsidRPr="0074528B">
        <w:rPr>
          <w:spacing w:val="6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часа.</w:t>
      </w:r>
    </w:p>
    <w:p w:rsidR="004C00C7" w:rsidRPr="0074528B" w:rsidRDefault="004C00C7" w:rsidP="00270D79">
      <w:pPr>
        <w:pStyle w:val="a3"/>
        <w:spacing w:line="360" w:lineRule="auto"/>
        <w:ind w:left="0" w:right="105" w:firstLine="567"/>
        <w:rPr>
          <w:b/>
          <w:i/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Предметы обязательной части:</w:t>
      </w:r>
    </w:p>
    <w:p w:rsidR="004C00C7" w:rsidRPr="0074528B" w:rsidRDefault="004C00C7" w:rsidP="00270D79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  <w:r w:rsidRPr="0074528B">
        <w:rPr>
          <w:color w:val="000009"/>
          <w:sz w:val="28"/>
          <w:szCs w:val="28"/>
          <w:lang w:val="ru-RU"/>
        </w:rPr>
        <w:t>П</w:t>
      </w:r>
      <w:r w:rsidRPr="0074528B">
        <w:rPr>
          <w:color w:val="000009"/>
          <w:spacing w:val="-1"/>
          <w:sz w:val="28"/>
          <w:szCs w:val="28"/>
          <w:lang w:val="ru-RU"/>
        </w:rPr>
        <w:t>О</w:t>
      </w:r>
      <w:r w:rsidRPr="0074528B">
        <w:rPr>
          <w:color w:val="000009"/>
          <w:sz w:val="28"/>
          <w:szCs w:val="28"/>
          <w:lang w:val="ru-RU"/>
        </w:rPr>
        <w:t>.01. УП.01 С</w:t>
      </w:r>
      <w:r w:rsidRPr="0074528B">
        <w:rPr>
          <w:color w:val="000009"/>
          <w:spacing w:val="1"/>
          <w:sz w:val="28"/>
          <w:szCs w:val="28"/>
          <w:lang w:val="ru-RU"/>
        </w:rPr>
        <w:t>п</w:t>
      </w:r>
      <w:r w:rsidRPr="0074528B">
        <w:rPr>
          <w:color w:val="000009"/>
          <w:spacing w:val="-1"/>
          <w:sz w:val="28"/>
          <w:szCs w:val="28"/>
          <w:lang w:val="ru-RU"/>
        </w:rPr>
        <w:t>е</w:t>
      </w:r>
      <w:r w:rsidRPr="0074528B">
        <w:rPr>
          <w:color w:val="000009"/>
          <w:spacing w:val="1"/>
          <w:sz w:val="28"/>
          <w:szCs w:val="28"/>
          <w:lang w:val="ru-RU"/>
        </w:rPr>
        <w:t>ци</w:t>
      </w:r>
      <w:r w:rsidRPr="0074528B">
        <w:rPr>
          <w:color w:val="000009"/>
          <w:spacing w:val="-1"/>
          <w:sz w:val="28"/>
          <w:szCs w:val="28"/>
          <w:lang w:val="ru-RU"/>
        </w:rPr>
        <w:t>а</w:t>
      </w:r>
      <w:r w:rsidRPr="0074528B">
        <w:rPr>
          <w:color w:val="000009"/>
          <w:sz w:val="28"/>
          <w:szCs w:val="28"/>
          <w:lang w:val="ru-RU"/>
        </w:rPr>
        <w:t>л</w:t>
      </w:r>
      <w:r w:rsidRPr="0074528B">
        <w:rPr>
          <w:color w:val="000009"/>
          <w:spacing w:val="1"/>
          <w:sz w:val="28"/>
          <w:szCs w:val="28"/>
          <w:lang w:val="ru-RU"/>
        </w:rPr>
        <w:t>ьн</w:t>
      </w:r>
      <w:r w:rsidRPr="0074528B">
        <w:rPr>
          <w:color w:val="000009"/>
          <w:sz w:val="28"/>
          <w:szCs w:val="28"/>
          <w:lang w:val="ru-RU"/>
        </w:rPr>
        <w:t>о</w:t>
      </w:r>
      <w:r w:rsidRPr="0074528B">
        <w:rPr>
          <w:color w:val="000009"/>
          <w:spacing w:val="-1"/>
          <w:sz w:val="28"/>
          <w:szCs w:val="28"/>
          <w:lang w:val="ru-RU"/>
        </w:rPr>
        <w:t>с</w:t>
      </w:r>
      <w:r w:rsidRPr="0074528B">
        <w:rPr>
          <w:color w:val="000009"/>
          <w:sz w:val="28"/>
          <w:szCs w:val="28"/>
          <w:lang w:val="ru-RU"/>
        </w:rPr>
        <w:t>ть</w:t>
      </w:r>
      <w:r w:rsidRPr="0074528B">
        <w:rPr>
          <w:color w:val="000009"/>
          <w:spacing w:val="1"/>
          <w:sz w:val="28"/>
          <w:szCs w:val="28"/>
          <w:lang w:val="ru-RU"/>
        </w:rPr>
        <w:t xml:space="preserve"> </w:t>
      </w:r>
      <w:r w:rsidRPr="0074528B">
        <w:rPr>
          <w:color w:val="000009"/>
          <w:spacing w:val="-1"/>
          <w:sz w:val="28"/>
          <w:szCs w:val="28"/>
          <w:lang w:val="ru-RU"/>
        </w:rPr>
        <w:t>ч</w:t>
      </w:r>
      <w:r w:rsidRPr="0074528B">
        <w:rPr>
          <w:color w:val="000009"/>
          <w:sz w:val="28"/>
          <w:szCs w:val="28"/>
          <w:lang w:val="ru-RU"/>
        </w:rPr>
        <w:t>те</w:t>
      </w:r>
      <w:r w:rsidRPr="0074528B">
        <w:rPr>
          <w:color w:val="000009"/>
          <w:spacing w:val="-1"/>
          <w:sz w:val="28"/>
          <w:szCs w:val="28"/>
          <w:lang w:val="ru-RU"/>
        </w:rPr>
        <w:t>н</w:t>
      </w:r>
      <w:r w:rsidRPr="0074528B">
        <w:rPr>
          <w:color w:val="000009"/>
          <w:spacing w:val="1"/>
          <w:sz w:val="28"/>
          <w:szCs w:val="28"/>
          <w:lang w:val="ru-RU"/>
        </w:rPr>
        <w:t>и</w:t>
      </w:r>
      <w:r w:rsidRPr="0074528B">
        <w:rPr>
          <w:color w:val="000009"/>
          <w:sz w:val="28"/>
          <w:szCs w:val="28"/>
          <w:lang w:val="ru-RU"/>
        </w:rPr>
        <w:t>е</w:t>
      </w:r>
      <w:r w:rsidRPr="0074528B">
        <w:rPr>
          <w:color w:val="000009"/>
          <w:spacing w:val="-1"/>
          <w:sz w:val="28"/>
          <w:szCs w:val="28"/>
          <w:lang w:val="ru-RU"/>
        </w:rPr>
        <w:t xml:space="preserve"> </w:t>
      </w:r>
      <w:r w:rsidRPr="0074528B">
        <w:rPr>
          <w:color w:val="000009"/>
          <w:sz w:val="28"/>
          <w:szCs w:val="28"/>
          <w:lang w:val="ru-RU"/>
        </w:rPr>
        <w:t>с</w:t>
      </w:r>
      <w:r w:rsidRPr="0074528B">
        <w:rPr>
          <w:color w:val="000009"/>
          <w:spacing w:val="-1"/>
          <w:sz w:val="28"/>
          <w:szCs w:val="28"/>
          <w:lang w:val="ru-RU"/>
        </w:rPr>
        <w:t xml:space="preserve"> </w:t>
      </w:r>
      <w:r w:rsidRPr="0074528B">
        <w:rPr>
          <w:color w:val="000009"/>
          <w:sz w:val="28"/>
          <w:szCs w:val="28"/>
          <w:lang w:val="ru-RU"/>
        </w:rPr>
        <w:t>л</w:t>
      </w:r>
      <w:r w:rsidRPr="0074528B">
        <w:rPr>
          <w:color w:val="000009"/>
          <w:spacing w:val="1"/>
          <w:sz w:val="28"/>
          <w:szCs w:val="28"/>
          <w:lang w:val="ru-RU"/>
        </w:rPr>
        <w:t>и</w:t>
      </w:r>
      <w:r w:rsidRPr="0074528B">
        <w:rPr>
          <w:color w:val="000009"/>
          <w:spacing w:val="-1"/>
          <w:sz w:val="28"/>
          <w:szCs w:val="28"/>
          <w:lang w:val="ru-RU"/>
        </w:rPr>
        <w:t>с</w:t>
      </w:r>
      <w:r w:rsidRPr="0074528B">
        <w:rPr>
          <w:color w:val="000009"/>
          <w:sz w:val="28"/>
          <w:szCs w:val="28"/>
          <w:lang w:val="ru-RU"/>
        </w:rPr>
        <w:t>та</w:t>
      </w:r>
    </w:p>
    <w:p w:rsidR="004C00C7" w:rsidRPr="0074528B" w:rsidRDefault="004C00C7" w:rsidP="00270D79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  <w:r w:rsidRPr="0074528B">
        <w:rPr>
          <w:color w:val="000009"/>
          <w:sz w:val="28"/>
          <w:szCs w:val="28"/>
          <w:lang w:val="ru-RU"/>
        </w:rPr>
        <w:lastRenderedPageBreak/>
        <w:t>ПО.01.УП.02 Анс</w:t>
      </w:r>
      <w:r w:rsidRPr="0074528B">
        <w:rPr>
          <w:color w:val="000009"/>
          <w:spacing w:val="-1"/>
          <w:sz w:val="28"/>
          <w:szCs w:val="28"/>
          <w:lang w:val="ru-RU"/>
        </w:rPr>
        <w:t>ам</w:t>
      </w:r>
      <w:r w:rsidRPr="0074528B">
        <w:rPr>
          <w:color w:val="000009"/>
          <w:sz w:val="28"/>
          <w:szCs w:val="28"/>
          <w:lang w:val="ru-RU"/>
        </w:rPr>
        <w:t>б</w:t>
      </w:r>
      <w:r w:rsidRPr="0074528B">
        <w:rPr>
          <w:color w:val="000009"/>
          <w:spacing w:val="3"/>
          <w:sz w:val="28"/>
          <w:szCs w:val="28"/>
          <w:lang w:val="ru-RU"/>
        </w:rPr>
        <w:t>л</w:t>
      </w:r>
      <w:r w:rsidRPr="0074528B">
        <w:rPr>
          <w:color w:val="000009"/>
          <w:sz w:val="28"/>
          <w:szCs w:val="28"/>
          <w:lang w:val="ru-RU"/>
        </w:rPr>
        <w:t>ь</w:t>
      </w:r>
    </w:p>
    <w:p w:rsidR="004C00C7" w:rsidRPr="0074528B" w:rsidRDefault="004C00C7" w:rsidP="00270D79">
      <w:pPr>
        <w:adjustRightInd w:val="0"/>
        <w:spacing w:line="360" w:lineRule="auto"/>
        <w:ind w:firstLine="567"/>
        <w:rPr>
          <w:color w:val="000009"/>
          <w:sz w:val="28"/>
          <w:szCs w:val="28"/>
          <w:lang w:val="ru-RU"/>
        </w:rPr>
      </w:pPr>
      <w:r w:rsidRPr="0074528B">
        <w:rPr>
          <w:color w:val="000009"/>
          <w:sz w:val="28"/>
          <w:szCs w:val="28"/>
          <w:lang w:val="ru-RU"/>
        </w:rPr>
        <w:t>ПО.</w:t>
      </w:r>
      <w:r w:rsidRPr="0074528B">
        <w:rPr>
          <w:color w:val="000009"/>
          <w:spacing w:val="-1"/>
          <w:sz w:val="28"/>
          <w:szCs w:val="28"/>
          <w:lang w:val="ru-RU"/>
        </w:rPr>
        <w:t xml:space="preserve"> </w:t>
      </w:r>
      <w:r w:rsidRPr="0074528B">
        <w:rPr>
          <w:color w:val="000009"/>
          <w:sz w:val="28"/>
          <w:szCs w:val="28"/>
          <w:lang w:val="ru-RU"/>
        </w:rPr>
        <w:t>01.УП.03 Ко</w:t>
      </w:r>
      <w:r w:rsidRPr="0074528B">
        <w:rPr>
          <w:color w:val="000009"/>
          <w:spacing w:val="1"/>
          <w:sz w:val="28"/>
          <w:szCs w:val="28"/>
          <w:lang w:val="ru-RU"/>
        </w:rPr>
        <w:t>нц</w:t>
      </w:r>
      <w:r w:rsidRPr="0074528B">
        <w:rPr>
          <w:color w:val="000009"/>
          <w:spacing w:val="-1"/>
          <w:sz w:val="28"/>
          <w:szCs w:val="28"/>
          <w:lang w:val="ru-RU"/>
        </w:rPr>
        <w:t>е</w:t>
      </w:r>
      <w:r w:rsidRPr="0074528B">
        <w:rPr>
          <w:color w:val="000009"/>
          <w:sz w:val="28"/>
          <w:szCs w:val="28"/>
          <w:lang w:val="ru-RU"/>
        </w:rPr>
        <w:t>рт</w:t>
      </w:r>
      <w:r w:rsidRPr="0074528B">
        <w:rPr>
          <w:color w:val="000009"/>
          <w:spacing w:val="-1"/>
          <w:sz w:val="28"/>
          <w:szCs w:val="28"/>
          <w:lang w:val="ru-RU"/>
        </w:rPr>
        <w:t>ме</w:t>
      </w:r>
      <w:r w:rsidRPr="0074528B">
        <w:rPr>
          <w:color w:val="000009"/>
          <w:spacing w:val="1"/>
          <w:sz w:val="28"/>
          <w:szCs w:val="28"/>
          <w:lang w:val="ru-RU"/>
        </w:rPr>
        <w:t>й</w:t>
      </w:r>
      <w:r w:rsidRPr="0074528B">
        <w:rPr>
          <w:color w:val="000009"/>
          <w:spacing w:val="-1"/>
          <w:sz w:val="28"/>
          <w:szCs w:val="28"/>
          <w:lang w:val="ru-RU"/>
        </w:rPr>
        <w:t>с</w:t>
      </w:r>
      <w:r w:rsidRPr="0074528B">
        <w:rPr>
          <w:color w:val="000009"/>
          <w:sz w:val="28"/>
          <w:szCs w:val="28"/>
          <w:lang w:val="ru-RU"/>
        </w:rPr>
        <w:t>тер</w:t>
      </w:r>
      <w:r w:rsidRPr="0074528B">
        <w:rPr>
          <w:color w:val="000009"/>
          <w:spacing w:val="-1"/>
          <w:sz w:val="28"/>
          <w:szCs w:val="28"/>
          <w:lang w:val="ru-RU"/>
        </w:rPr>
        <w:t>с</w:t>
      </w:r>
      <w:r w:rsidRPr="0074528B">
        <w:rPr>
          <w:color w:val="000009"/>
          <w:spacing w:val="1"/>
          <w:sz w:val="28"/>
          <w:szCs w:val="28"/>
          <w:lang w:val="ru-RU"/>
        </w:rPr>
        <w:t>ки</w:t>
      </w:r>
      <w:r w:rsidRPr="0074528B">
        <w:rPr>
          <w:color w:val="000009"/>
          <w:sz w:val="28"/>
          <w:szCs w:val="28"/>
          <w:lang w:val="ru-RU"/>
        </w:rPr>
        <w:t>й</w:t>
      </w:r>
      <w:r w:rsidRPr="0074528B">
        <w:rPr>
          <w:color w:val="000009"/>
          <w:spacing w:val="1"/>
          <w:sz w:val="28"/>
          <w:szCs w:val="28"/>
          <w:lang w:val="ru-RU"/>
        </w:rPr>
        <w:t xml:space="preserve"> к</w:t>
      </w:r>
      <w:r w:rsidRPr="0074528B">
        <w:rPr>
          <w:color w:val="000009"/>
          <w:sz w:val="28"/>
          <w:szCs w:val="28"/>
          <w:lang w:val="ru-RU"/>
        </w:rPr>
        <w:t>л</w:t>
      </w:r>
      <w:r w:rsidRPr="0074528B">
        <w:rPr>
          <w:color w:val="000009"/>
          <w:spacing w:val="-1"/>
          <w:sz w:val="28"/>
          <w:szCs w:val="28"/>
          <w:lang w:val="ru-RU"/>
        </w:rPr>
        <w:t>ас</w:t>
      </w:r>
      <w:r w:rsidRPr="0074528B">
        <w:rPr>
          <w:color w:val="000009"/>
          <w:sz w:val="28"/>
          <w:szCs w:val="28"/>
          <w:lang w:val="ru-RU"/>
        </w:rPr>
        <w:t>с</w:t>
      </w:r>
    </w:p>
    <w:p w:rsidR="004C00C7" w:rsidRPr="0074528B" w:rsidRDefault="004C00C7" w:rsidP="00270D79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  <w:r w:rsidRPr="0074528B">
        <w:rPr>
          <w:color w:val="000009"/>
          <w:sz w:val="28"/>
          <w:szCs w:val="28"/>
          <w:lang w:val="ru-RU"/>
        </w:rPr>
        <w:t>ПО.01.УП.04 Хоро</w:t>
      </w:r>
      <w:r w:rsidRPr="0074528B">
        <w:rPr>
          <w:color w:val="000009"/>
          <w:spacing w:val="-1"/>
          <w:sz w:val="28"/>
          <w:szCs w:val="28"/>
          <w:lang w:val="ru-RU"/>
        </w:rPr>
        <w:t>в</w:t>
      </w:r>
      <w:r w:rsidRPr="0074528B">
        <w:rPr>
          <w:color w:val="000009"/>
          <w:sz w:val="28"/>
          <w:szCs w:val="28"/>
          <w:lang w:val="ru-RU"/>
        </w:rPr>
        <w:t>ой</w:t>
      </w:r>
      <w:r w:rsidRPr="0074528B">
        <w:rPr>
          <w:color w:val="000009"/>
          <w:spacing w:val="1"/>
          <w:sz w:val="28"/>
          <w:szCs w:val="28"/>
          <w:lang w:val="ru-RU"/>
        </w:rPr>
        <w:t xml:space="preserve"> к</w:t>
      </w:r>
      <w:r w:rsidRPr="0074528B">
        <w:rPr>
          <w:color w:val="000009"/>
          <w:sz w:val="28"/>
          <w:szCs w:val="28"/>
          <w:lang w:val="ru-RU"/>
        </w:rPr>
        <w:t>л</w:t>
      </w:r>
      <w:r w:rsidRPr="0074528B">
        <w:rPr>
          <w:color w:val="000009"/>
          <w:spacing w:val="-1"/>
          <w:sz w:val="28"/>
          <w:szCs w:val="28"/>
          <w:lang w:val="ru-RU"/>
        </w:rPr>
        <w:t>ас</w:t>
      </w:r>
      <w:r w:rsidRPr="0074528B">
        <w:rPr>
          <w:color w:val="000009"/>
          <w:sz w:val="28"/>
          <w:szCs w:val="28"/>
          <w:lang w:val="ru-RU"/>
        </w:rPr>
        <w:t>с</w:t>
      </w:r>
    </w:p>
    <w:p w:rsidR="004C00C7" w:rsidRPr="0074528B" w:rsidRDefault="004C00C7" w:rsidP="00270D79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  <w:r w:rsidRPr="0074528B">
        <w:rPr>
          <w:color w:val="000009"/>
          <w:sz w:val="28"/>
          <w:szCs w:val="28"/>
          <w:lang w:val="ru-RU"/>
        </w:rPr>
        <w:t>ПО.02.УП.01 Сол</w:t>
      </w:r>
      <w:r w:rsidRPr="0074528B">
        <w:rPr>
          <w:color w:val="000009"/>
          <w:spacing w:val="1"/>
          <w:sz w:val="28"/>
          <w:szCs w:val="28"/>
          <w:lang w:val="ru-RU"/>
        </w:rPr>
        <w:t>ь</w:t>
      </w:r>
      <w:r w:rsidRPr="0074528B">
        <w:rPr>
          <w:color w:val="000009"/>
          <w:sz w:val="28"/>
          <w:szCs w:val="28"/>
          <w:lang w:val="ru-RU"/>
        </w:rPr>
        <w:t>феджио</w:t>
      </w:r>
    </w:p>
    <w:p w:rsidR="004C00C7" w:rsidRPr="0074528B" w:rsidRDefault="004C00C7" w:rsidP="00270D79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  <w:r w:rsidRPr="0074528B">
        <w:rPr>
          <w:color w:val="000009"/>
          <w:sz w:val="28"/>
          <w:szCs w:val="28"/>
          <w:lang w:val="ru-RU"/>
        </w:rPr>
        <w:t>ПО</w:t>
      </w:r>
      <w:r w:rsidRPr="0074528B">
        <w:rPr>
          <w:color w:val="000009"/>
          <w:spacing w:val="-1"/>
          <w:sz w:val="28"/>
          <w:szCs w:val="28"/>
          <w:lang w:val="ru-RU"/>
        </w:rPr>
        <w:t>.</w:t>
      </w:r>
      <w:r w:rsidRPr="0074528B">
        <w:rPr>
          <w:color w:val="000009"/>
          <w:sz w:val="28"/>
          <w:szCs w:val="28"/>
          <w:lang w:val="ru-RU"/>
        </w:rPr>
        <w:t>02.УП.02 С</w:t>
      </w:r>
      <w:r w:rsidRPr="0074528B">
        <w:rPr>
          <w:color w:val="000009"/>
          <w:spacing w:val="2"/>
          <w:sz w:val="28"/>
          <w:szCs w:val="28"/>
          <w:lang w:val="ru-RU"/>
        </w:rPr>
        <w:t>л</w:t>
      </w:r>
      <w:r w:rsidRPr="0074528B">
        <w:rPr>
          <w:color w:val="000009"/>
          <w:spacing w:val="-5"/>
          <w:sz w:val="28"/>
          <w:szCs w:val="28"/>
          <w:lang w:val="ru-RU"/>
        </w:rPr>
        <w:t>у</w:t>
      </w:r>
      <w:r w:rsidRPr="0074528B">
        <w:rPr>
          <w:color w:val="000009"/>
          <w:spacing w:val="2"/>
          <w:sz w:val="28"/>
          <w:szCs w:val="28"/>
          <w:lang w:val="ru-RU"/>
        </w:rPr>
        <w:t>ш</w:t>
      </w:r>
      <w:r w:rsidRPr="0074528B">
        <w:rPr>
          <w:color w:val="000009"/>
          <w:spacing w:val="-1"/>
          <w:sz w:val="28"/>
          <w:szCs w:val="28"/>
          <w:lang w:val="ru-RU"/>
        </w:rPr>
        <w:t>а</w:t>
      </w:r>
      <w:r w:rsidRPr="0074528B">
        <w:rPr>
          <w:color w:val="000009"/>
          <w:spacing w:val="1"/>
          <w:sz w:val="28"/>
          <w:szCs w:val="28"/>
          <w:lang w:val="ru-RU"/>
        </w:rPr>
        <w:t>ни</w:t>
      </w:r>
      <w:r w:rsidRPr="0074528B">
        <w:rPr>
          <w:color w:val="000009"/>
          <w:sz w:val="28"/>
          <w:szCs w:val="28"/>
          <w:lang w:val="ru-RU"/>
        </w:rPr>
        <w:t>е</w:t>
      </w:r>
      <w:r w:rsidRPr="0074528B">
        <w:rPr>
          <w:color w:val="000009"/>
          <w:spacing w:val="-1"/>
          <w:sz w:val="28"/>
          <w:szCs w:val="28"/>
          <w:lang w:val="ru-RU"/>
        </w:rPr>
        <w:t xml:space="preserve"> </w:t>
      </w:r>
      <w:r w:rsidRPr="0074528B">
        <w:rPr>
          <w:color w:val="000009"/>
          <w:spacing w:val="4"/>
          <w:sz w:val="28"/>
          <w:szCs w:val="28"/>
          <w:lang w:val="ru-RU"/>
        </w:rPr>
        <w:t>м</w:t>
      </w:r>
      <w:r w:rsidRPr="0074528B">
        <w:rPr>
          <w:color w:val="000009"/>
          <w:spacing w:val="-7"/>
          <w:sz w:val="28"/>
          <w:szCs w:val="28"/>
          <w:lang w:val="ru-RU"/>
        </w:rPr>
        <w:t>у</w:t>
      </w:r>
      <w:r w:rsidRPr="0074528B">
        <w:rPr>
          <w:color w:val="000009"/>
          <w:spacing w:val="1"/>
          <w:sz w:val="28"/>
          <w:szCs w:val="28"/>
          <w:lang w:val="ru-RU"/>
        </w:rPr>
        <w:t>з</w:t>
      </w:r>
      <w:r w:rsidRPr="0074528B">
        <w:rPr>
          <w:color w:val="000009"/>
          <w:sz w:val="28"/>
          <w:szCs w:val="28"/>
          <w:lang w:val="ru-RU"/>
        </w:rPr>
        <w:t>ыки</w:t>
      </w:r>
    </w:p>
    <w:p w:rsidR="004C00C7" w:rsidRDefault="004C00C7" w:rsidP="00270D79">
      <w:pPr>
        <w:adjustRightInd w:val="0"/>
        <w:spacing w:line="360" w:lineRule="auto"/>
        <w:ind w:firstLine="567"/>
        <w:rPr>
          <w:color w:val="000009"/>
          <w:sz w:val="28"/>
          <w:szCs w:val="28"/>
          <w:lang w:val="ru-RU"/>
        </w:rPr>
      </w:pPr>
      <w:r w:rsidRPr="0074528B">
        <w:rPr>
          <w:color w:val="000009"/>
          <w:sz w:val="28"/>
          <w:szCs w:val="28"/>
          <w:lang w:val="ru-RU"/>
        </w:rPr>
        <w:t xml:space="preserve">ПО.02.УП.03 </w:t>
      </w:r>
      <w:r w:rsidRPr="0074528B">
        <w:rPr>
          <w:color w:val="000009"/>
          <w:spacing w:val="2"/>
          <w:sz w:val="28"/>
          <w:szCs w:val="28"/>
          <w:lang w:val="ru-RU"/>
        </w:rPr>
        <w:t>М</w:t>
      </w:r>
      <w:r w:rsidRPr="0074528B">
        <w:rPr>
          <w:color w:val="000009"/>
          <w:spacing w:val="-5"/>
          <w:sz w:val="28"/>
          <w:szCs w:val="28"/>
          <w:lang w:val="ru-RU"/>
        </w:rPr>
        <w:t>у</w:t>
      </w:r>
      <w:r w:rsidRPr="0074528B">
        <w:rPr>
          <w:color w:val="000009"/>
          <w:spacing w:val="1"/>
          <w:sz w:val="28"/>
          <w:szCs w:val="28"/>
          <w:lang w:val="ru-RU"/>
        </w:rPr>
        <w:t>з</w:t>
      </w:r>
      <w:r w:rsidRPr="0074528B">
        <w:rPr>
          <w:color w:val="000009"/>
          <w:sz w:val="28"/>
          <w:szCs w:val="28"/>
          <w:lang w:val="ru-RU"/>
        </w:rPr>
        <w:t>ыка</w:t>
      </w:r>
      <w:r w:rsidRPr="0074528B">
        <w:rPr>
          <w:color w:val="000009"/>
          <w:spacing w:val="2"/>
          <w:sz w:val="28"/>
          <w:szCs w:val="28"/>
          <w:lang w:val="ru-RU"/>
        </w:rPr>
        <w:t>л</w:t>
      </w:r>
      <w:r w:rsidRPr="0074528B">
        <w:rPr>
          <w:color w:val="000009"/>
          <w:spacing w:val="1"/>
          <w:sz w:val="28"/>
          <w:szCs w:val="28"/>
          <w:lang w:val="ru-RU"/>
        </w:rPr>
        <w:t>ьн</w:t>
      </w:r>
      <w:r w:rsidRPr="0074528B">
        <w:rPr>
          <w:color w:val="000009"/>
          <w:spacing w:val="-1"/>
          <w:sz w:val="28"/>
          <w:szCs w:val="28"/>
          <w:lang w:val="ru-RU"/>
        </w:rPr>
        <w:t>а</w:t>
      </w:r>
      <w:r w:rsidRPr="0074528B">
        <w:rPr>
          <w:color w:val="000009"/>
          <w:sz w:val="28"/>
          <w:szCs w:val="28"/>
          <w:lang w:val="ru-RU"/>
        </w:rPr>
        <w:t>я л</w:t>
      </w:r>
      <w:r w:rsidRPr="0074528B">
        <w:rPr>
          <w:color w:val="000009"/>
          <w:spacing w:val="1"/>
          <w:sz w:val="28"/>
          <w:szCs w:val="28"/>
          <w:lang w:val="ru-RU"/>
        </w:rPr>
        <w:t>и</w:t>
      </w:r>
      <w:r w:rsidRPr="0074528B">
        <w:rPr>
          <w:color w:val="000009"/>
          <w:sz w:val="28"/>
          <w:szCs w:val="28"/>
          <w:lang w:val="ru-RU"/>
        </w:rPr>
        <w:t>тер</w:t>
      </w:r>
      <w:r w:rsidRPr="0074528B">
        <w:rPr>
          <w:color w:val="000009"/>
          <w:spacing w:val="-1"/>
          <w:sz w:val="28"/>
          <w:szCs w:val="28"/>
          <w:lang w:val="ru-RU"/>
        </w:rPr>
        <w:t>а</w:t>
      </w:r>
      <w:r w:rsidRPr="0074528B">
        <w:rPr>
          <w:color w:val="000009"/>
          <w:spacing w:val="3"/>
          <w:sz w:val="28"/>
          <w:szCs w:val="28"/>
          <w:lang w:val="ru-RU"/>
        </w:rPr>
        <w:t>т</w:t>
      </w:r>
      <w:r w:rsidRPr="0074528B">
        <w:rPr>
          <w:color w:val="000009"/>
          <w:spacing w:val="-7"/>
          <w:sz w:val="28"/>
          <w:szCs w:val="28"/>
          <w:lang w:val="ru-RU"/>
        </w:rPr>
        <w:t>у</w:t>
      </w:r>
      <w:r w:rsidRPr="0074528B">
        <w:rPr>
          <w:color w:val="000009"/>
          <w:spacing w:val="2"/>
          <w:sz w:val="28"/>
          <w:szCs w:val="28"/>
          <w:lang w:val="ru-RU"/>
        </w:rPr>
        <w:t>р</w:t>
      </w:r>
      <w:r w:rsidRPr="0074528B">
        <w:rPr>
          <w:color w:val="000009"/>
          <w:sz w:val="28"/>
          <w:szCs w:val="28"/>
          <w:lang w:val="ru-RU"/>
        </w:rPr>
        <w:t>а (зарубежная, отечественная)</w:t>
      </w:r>
    </w:p>
    <w:p w:rsidR="00CD3CF6" w:rsidRPr="0074528B" w:rsidRDefault="00BE03E9" w:rsidP="00270D79">
      <w:pPr>
        <w:adjustRightInd w:val="0"/>
        <w:spacing w:line="360" w:lineRule="auto"/>
        <w:ind w:firstLine="567"/>
        <w:rPr>
          <w:color w:val="000009"/>
          <w:sz w:val="28"/>
          <w:szCs w:val="28"/>
          <w:lang w:val="ru-RU"/>
        </w:rPr>
      </w:pPr>
      <w:r>
        <w:rPr>
          <w:color w:val="000009"/>
          <w:sz w:val="28"/>
          <w:szCs w:val="28"/>
          <w:lang w:val="ru-RU"/>
        </w:rPr>
        <w:t>ПО.02.УП.04</w:t>
      </w:r>
      <w:r w:rsidR="00CD3CF6">
        <w:rPr>
          <w:color w:val="000009"/>
          <w:sz w:val="28"/>
          <w:szCs w:val="28"/>
          <w:lang w:val="ru-RU"/>
        </w:rPr>
        <w:t xml:space="preserve"> Элементарная теория музыки</w:t>
      </w:r>
    </w:p>
    <w:p w:rsidR="00F751E2" w:rsidRPr="0074528B" w:rsidRDefault="00BC350A" w:rsidP="00270D79">
      <w:pPr>
        <w:pStyle w:val="a3"/>
        <w:spacing w:line="360" w:lineRule="auto"/>
        <w:ind w:left="0" w:firstLine="567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Объем времени вариативной части, предусматриваемый </w:t>
      </w:r>
      <w:r w:rsidR="00B53689" w:rsidRPr="0074528B">
        <w:rPr>
          <w:sz w:val="28"/>
          <w:szCs w:val="28"/>
          <w:lang w:val="ru-RU"/>
        </w:rPr>
        <w:t>ДМШ Филиала</w:t>
      </w:r>
      <w:r w:rsidR="00F43FF6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F43FF6" w:rsidRPr="0074528B">
        <w:rPr>
          <w:sz w:val="28"/>
          <w:szCs w:val="28"/>
          <w:lang w:val="ru-RU"/>
        </w:rPr>
        <w:t>АлтГМК</w:t>
      </w:r>
      <w:proofErr w:type="spellEnd"/>
      <w:r w:rsidR="00F43FF6" w:rsidRPr="0074528B">
        <w:rPr>
          <w:sz w:val="28"/>
          <w:szCs w:val="28"/>
          <w:lang w:val="ru-RU"/>
        </w:rPr>
        <w:t xml:space="preserve"> в </w:t>
      </w:r>
      <w:proofErr w:type="gramStart"/>
      <w:r w:rsidR="00F43FF6" w:rsidRPr="0074528B">
        <w:rPr>
          <w:sz w:val="28"/>
          <w:szCs w:val="28"/>
          <w:lang w:val="ru-RU"/>
        </w:rPr>
        <w:t>г</w:t>
      </w:r>
      <w:proofErr w:type="gramEnd"/>
      <w:r w:rsidR="00F43FF6" w:rsidRPr="0074528B">
        <w:rPr>
          <w:sz w:val="28"/>
          <w:szCs w:val="28"/>
          <w:lang w:val="ru-RU"/>
        </w:rPr>
        <w:t>. Бийске</w:t>
      </w:r>
      <w:r w:rsidRPr="0074528B">
        <w:rPr>
          <w:sz w:val="28"/>
          <w:szCs w:val="28"/>
          <w:lang w:val="ru-RU"/>
        </w:rPr>
        <w:t xml:space="preserve"> на занятия обучающихся с присутствием преподавателя, составляет</w:t>
      </w:r>
      <w:r w:rsidRPr="0074528B">
        <w:rPr>
          <w:sz w:val="28"/>
          <w:szCs w:val="28"/>
          <w:u w:val="single"/>
          <w:lang w:val="ru-RU"/>
        </w:rPr>
        <w:t xml:space="preserve"> </w:t>
      </w:r>
      <w:r w:rsidR="00F43FF6" w:rsidRPr="0074528B">
        <w:rPr>
          <w:sz w:val="28"/>
          <w:szCs w:val="28"/>
          <w:u w:val="single"/>
          <w:lang w:val="ru-RU"/>
        </w:rPr>
        <w:t xml:space="preserve">13,8 </w:t>
      </w:r>
      <w:r w:rsidRPr="0074528B">
        <w:rPr>
          <w:sz w:val="28"/>
          <w:szCs w:val="28"/>
          <w:lang w:val="ru-RU"/>
        </w:rPr>
        <w:t xml:space="preserve">% от объема времени предметных областей обязательной части, предусмотренного на аудиторные занятия. Учебные предметы вариативной части определены </w:t>
      </w:r>
      <w:r w:rsidR="0063214A" w:rsidRPr="0074528B">
        <w:rPr>
          <w:sz w:val="28"/>
          <w:szCs w:val="28"/>
          <w:lang w:val="ru-RU"/>
        </w:rPr>
        <w:t xml:space="preserve">ДМШ </w:t>
      </w:r>
      <w:r w:rsidR="00BE03E9">
        <w:rPr>
          <w:sz w:val="28"/>
          <w:szCs w:val="28"/>
          <w:lang w:val="ru-RU"/>
        </w:rPr>
        <w:t xml:space="preserve"> Филиал</w:t>
      </w:r>
      <w:r w:rsidR="0063214A" w:rsidRPr="0074528B">
        <w:rPr>
          <w:sz w:val="28"/>
          <w:szCs w:val="28"/>
          <w:lang w:val="ru-RU"/>
        </w:rPr>
        <w:t xml:space="preserve">а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F43FF6" w:rsidRPr="0074528B">
        <w:rPr>
          <w:sz w:val="28"/>
          <w:szCs w:val="28"/>
          <w:lang w:val="ru-RU"/>
        </w:rPr>
        <w:t>АлтГМК</w:t>
      </w:r>
      <w:proofErr w:type="spellEnd"/>
      <w:r w:rsidR="00F43FF6" w:rsidRPr="0074528B">
        <w:rPr>
          <w:sz w:val="28"/>
          <w:szCs w:val="28"/>
          <w:lang w:val="ru-RU"/>
        </w:rPr>
        <w:t xml:space="preserve"> в </w:t>
      </w:r>
      <w:proofErr w:type="gramStart"/>
      <w:r w:rsidR="00F43FF6" w:rsidRPr="0074528B">
        <w:rPr>
          <w:sz w:val="28"/>
          <w:szCs w:val="28"/>
          <w:lang w:val="ru-RU"/>
        </w:rPr>
        <w:t>г</w:t>
      </w:r>
      <w:proofErr w:type="gramEnd"/>
      <w:r w:rsidR="00F43FF6" w:rsidRPr="0074528B">
        <w:rPr>
          <w:sz w:val="28"/>
          <w:szCs w:val="28"/>
          <w:lang w:val="ru-RU"/>
        </w:rPr>
        <w:t xml:space="preserve">. Бийске </w:t>
      </w:r>
      <w:r w:rsidRPr="0074528B">
        <w:rPr>
          <w:sz w:val="28"/>
          <w:szCs w:val="28"/>
          <w:lang w:val="ru-RU"/>
        </w:rPr>
        <w:t>самостоятельно, руководствуясь необходимостью уг</w:t>
      </w:r>
      <w:r w:rsidR="00F43FF6" w:rsidRPr="0074528B">
        <w:rPr>
          <w:sz w:val="28"/>
          <w:szCs w:val="28"/>
          <w:lang w:val="ru-RU"/>
        </w:rPr>
        <w:t>лу</w:t>
      </w:r>
      <w:r w:rsidRPr="0074528B">
        <w:rPr>
          <w:sz w:val="28"/>
          <w:szCs w:val="28"/>
          <w:lang w:val="ru-RU"/>
        </w:rPr>
        <w:t>бления и расширения знаний учащихся по специальности</w:t>
      </w:r>
      <w:r w:rsidRPr="0074528B">
        <w:rPr>
          <w:spacing w:val="9"/>
          <w:sz w:val="28"/>
          <w:szCs w:val="28"/>
          <w:lang w:val="ru-RU"/>
        </w:rPr>
        <w:t xml:space="preserve"> </w:t>
      </w:r>
      <w:r w:rsidR="004C00C7" w:rsidRPr="0074528B">
        <w:rPr>
          <w:sz w:val="28"/>
          <w:szCs w:val="28"/>
          <w:lang w:val="ru-RU"/>
        </w:rPr>
        <w:t>«Фортепиано».</w:t>
      </w:r>
    </w:p>
    <w:p w:rsidR="004C00C7" w:rsidRPr="0074528B" w:rsidRDefault="004C00C7" w:rsidP="00270D79">
      <w:pPr>
        <w:pStyle w:val="a3"/>
        <w:spacing w:line="360" w:lineRule="auto"/>
        <w:ind w:left="0" w:firstLine="567"/>
        <w:rPr>
          <w:b/>
          <w:i/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Предметы вариативной части:</w:t>
      </w:r>
    </w:p>
    <w:p w:rsidR="004C00C7" w:rsidRPr="0074528B" w:rsidRDefault="00BE03E9" w:rsidP="00270D79">
      <w:pPr>
        <w:adjustRightInd w:val="0"/>
        <w:spacing w:line="360" w:lineRule="auto"/>
        <w:ind w:firstLine="567"/>
        <w:rPr>
          <w:color w:val="000009"/>
          <w:sz w:val="28"/>
          <w:szCs w:val="28"/>
          <w:lang w:val="ru-RU"/>
        </w:rPr>
      </w:pPr>
      <w:r>
        <w:rPr>
          <w:color w:val="000009"/>
          <w:sz w:val="28"/>
          <w:szCs w:val="28"/>
          <w:lang w:val="ru-RU"/>
        </w:rPr>
        <w:t>В.00</w:t>
      </w:r>
      <w:r w:rsidR="004C00C7" w:rsidRPr="0074528B">
        <w:rPr>
          <w:color w:val="000009"/>
          <w:sz w:val="28"/>
          <w:szCs w:val="28"/>
          <w:lang w:val="ru-RU"/>
        </w:rPr>
        <w:t>.УП.01 Ритмика</w:t>
      </w:r>
    </w:p>
    <w:p w:rsidR="004C00C7" w:rsidRPr="0074528B" w:rsidRDefault="00BE03E9" w:rsidP="00270D79">
      <w:pPr>
        <w:adjustRightInd w:val="0"/>
        <w:spacing w:line="360" w:lineRule="auto"/>
        <w:ind w:firstLine="567"/>
        <w:rPr>
          <w:color w:val="000009"/>
          <w:sz w:val="28"/>
          <w:szCs w:val="28"/>
          <w:lang w:val="ru-RU"/>
        </w:rPr>
      </w:pPr>
      <w:r>
        <w:rPr>
          <w:color w:val="000009"/>
          <w:sz w:val="28"/>
          <w:szCs w:val="28"/>
          <w:lang w:val="ru-RU"/>
        </w:rPr>
        <w:t>В.00.УП.02</w:t>
      </w:r>
      <w:r w:rsidR="004C00C7" w:rsidRPr="0074528B">
        <w:rPr>
          <w:color w:val="000009"/>
          <w:sz w:val="28"/>
          <w:szCs w:val="28"/>
          <w:lang w:val="ru-RU"/>
        </w:rPr>
        <w:t xml:space="preserve"> Подбор мелодии и аккомпанемента</w:t>
      </w:r>
    </w:p>
    <w:p w:rsidR="00B27604" w:rsidRPr="0074528B" w:rsidRDefault="00BE03E9" w:rsidP="00B27604">
      <w:pPr>
        <w:adjustRightInd w:val="0"/>
        <w:spacing w:line="360" w:lineRule="auto"/>
        <w:ind w:firstLine="567"/>
        <w:rPr>
          <w:color w:val="000009"/>
          <w:sz w:val="28"/>
          <w:szCs w:val="28"/>
          <w:lang w:val="ru-RU"/>
        </w:rPr>
      </w:pPr>
      <w:r>
        <w:rPr>
          <w:color w:val="000009"/>
          <w:sz w:val="28"/>
          <w:szCs w:val="28"/>
          <w:lang w:val="ru-RU"/>
        </w:rPr>
        <w:t>В.00</w:t>
      </w:r>
      <w:r w:rsidR="00B27604">
        <w:rPr>
          <w:color w:val="000009"/>
          <w:sz w:val="28"/>
          <w:szCs w:val="28"/>
          <w:lang w:val="ru-RU"/>
        </w:rPr>
        <w:t>.УП.06</w:t>
      </w:r>
      <w:r w:rsidR="00B27604" w:rsidRPr="0074528B">
        <w:rPr>
          <w:color w:val="000009"/>
          <w:sz w:val="28"/>
          <w:szCs w:val="28"/>
          <w:lang w:val="ru-RU"/>
        </w:rPr>
        <w:t xml:space="preserve"> </w:t>
      </w:r>
      <w:r w:rsidR="00B27604">
        <w:rPr>
          <w:color w:val="000009"/>
          <w:sz w:val="28"/>
          <w:szCs w:val="28"/>
          <w:lang w:val="ru-RU"/>
        </w:rPr>
        <w:t>Ансамбль</w:t>
      </w:r>
    </w:p>
    <w:p w:rsidR="00F751E2" w:rsidRPr="0074528B" w:rsidRDefault="00BC350A" w:rsidP="00270D79">
      <w:pPr>
        <w:pStyle w:val="a3"/>
        <w:spacing w:line="360" w:lineRule="auto"/>
        <w:ind w:left="0" w:right="100" w:firstLine="567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Реализация программы «Фортепиано» обеспечивается консультациями для </w:t>
      </w:r>
      <w:proofErr w:type="gramStart"/>
      <w:r w:rsidRPr="0074528B">
        <w:rPr>
          <w:sz w:val="28"/>
          <w:szCs w:val="28"/>
          <w:lang w:val="ru-RU"/>
        </w:rPr>
        <w:t>обучающихся</w:t>
      </w:r>
      <w:proofErr w:type="gramEnd"/>
      <w:r w:rsidRPr="0074528B">
        <w:rPr>
          <w:sz w:val="28"/>
          <w:szCs w:val="28"/>
          <w:lang w:val="ru-RU"/>
        </w:rPr>
        <w:t xml:space="preserve">, которые проводятся с целью подготовки обучающихся к контрольным урокам, зачетам, экзаменам, творческим конкурсам и другим мероприятиям по усмотрения </w:t>
      </w:r>
      <w:r w:rsidR="00D15185" w:rsidRPr="0074528B">
        <w:rPr>
          <w:sz w:val="28"/>
          <w:szCs w:val="28"/>
          <w:lang w:val="ru-RU"/>
        </w:rPr>
        <w:t>ДМШ Филиала</w:t>
      </w:r>
      <w:r w:rsidR="00E11984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E11984" w:rsidRPr="0074528B">
        <w:rPr>
          <w:sz w:val="28"/>
          <w:szCs w:val="28"/>
          <w:lang w:val="ru-RU"/>
        </w:rPr>
        <w:t>АлтГМК</w:t>
      </w:r>
      <w:proofErr w:type="spellEnd"/>
      <w:r w:rsidR="00E11984" w:rsidRPr="0074528B">
        <w:rPr>
          <w:sz w:val="28"/>
          <w:szCs w:val="28"/>
          <w:lang w:val="ru-RU"/>
        </w:rPr>
        <w:t xml:space="preserve"> в г. Бийске</w:t>
      </w:r>
      <w:r w:rsidRPr="0074528B">
        <w:rPr>
          <w:sz w:val="28"/>
          <w:szCs w:val="28"/>
          <w:lang w:val="ru-RU"/>
        </w:rPr>
        <w:t xml:space="preserve">. </w:t>
      </w:r>
      <w:r w:rsidRPr="0074528B">
        <w:rPr>
          <w:b/>
          <w:i/>
          <w:sz w:val="28"/>
          <w:szCs w:val="28"/>
          <w:lang w:val="ru-RU"/>
        </w:rPr>
        <w:t>Консультации</w:t>
      </w:r>
      <w:r w:rsidRPr="0074528B">
        <w:rPr>
          <w:sz w:val="28"/>
          <w:szCs w:val="28"/>
          <w:lang w:val="ru-RU"/>
        </w:rPr>
        <w:t xml:space="preserve"> могут проводиться рассредоточено или в счет резерва учебного времени в объеме 158 часов при реализации программы </w:t>
      </w:r>
      <w:r w:rsidRPr="0074528B">
        <w:rPr>
          <w:spacing w:val="-3"/>
          <w:sz w:val="28"/>
          <w:szCs w:val="28"/>
          <w:lang w:val="ru-RU"/>
        </w:rPr>
        <w:t xml:space="preserve">со </w:t>
      </w:r>
      <w:r w:rsidRPr="0074528B">
        <w:rPr>
          <w:sz w:val="28"/>
          <w:szCs w:val="28"/>
          <w:lang w:val="ru-RU"/>
        </w:rPr>
        <w:t xml:space="preserve">сроком обучения 8 лет и 184 часа с дополнительным годом обучения. </w:t>
      </w:r>
      <w:r w:rsidRPr="0074528B">
        <w:rPr>
          <w:b/>
          <w:i/>
          <w:sz w:val="28"/>
          <w:szCs w:val="28"/>
          <w:lang w:val="ru-RU"/>
        </w:rPr>
        <w:t>Резерв учебного времени</w:t>
      </w:r>
      <w:r w:rsidRPr="0074528B">
        <w:rPr>
          <w:sz w:val="28"/>
          <w:szCs w:val="28"/>
          <w:lang w:val="ru-RU"/>
        </w:rPr>
        <w:t xml:space="preserve"> устанавливается из расчета одной недели </w:t>
      </w:r>
      <w:proofErr w:type="gramStart"/>
      <w:r w:rsidRPr="0074528B">
        <w:rPr>
          <w:sz w:val="28"/>
          <w:szCs w:val="28"/>
          <w:lang w:val="ru-RU"/>
        </w:rPr>
        <w:t>в</w:t>
      </w:r>
      <w:proofErr w:type="gramEnd"/>
      <w:r w:rsidRPr="0074528B">
        <w:rPr>
          <w:sz w:val="28"/>
          <w:szCs w:val="28"/>
          <w:lang w:val="ru-RU"/>
        </w:rPr>
        <w:t xml:space="preserve"> учебном году. В случае</w:t>
      </w:r>
      <w:proofErr w:type="gramStart"/>
      <w:r w:rsidRPr="0074528B">
        <w:rPr>
          <w:sz w:val="28"/>
          <w:szCs w:val="28"/>
          <w:lang w:val="ru-RU"/>
        </w:rPr>
        <w:t>,</w:t>
      </w:r>
      <w:proofErr w:type="gramEnd"/>
      <w:r w:rsidRPr="0074528B">
        <w:rPr>
          <w:sz w:val="28"/>
          <w:szCs w:val="28"/>
          <w:lang w:val="ru-RU"/>
        </w:rPr>
        <w:t xml:space="preserve"> если консультации проводятся рассредоточено, резерв учебного времени используется на самостоятельную работу обучающихся и методическую работу преподавателей. Резерв учебного времени можно использовать и после окончания промежуточной аттестации (экзаменационной) с целью обеспечения самостоятельной работой </w:t>
      </w:r>
      <w:r w:rsidRPr="0074528B">
        <w:rPr>
          <w:sz w:val="28"/>
          <w:szCs w:val="28"/>
          <w:lang w:val="ru-RU"/>
        </w:rPr>
        <w:lastRenderedPageBreak/>
        <w:t>обучающихся на период летних</w:t>
      </w:r>
      <w:r w:rsidRPr="0074528B">
        <w:rPr>
          <w:spacing w:val="-4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каникул.</w:t>
      </w:r>
    </w:p>
    <w:p w:rsidR="00F751E2" w:rsidRPr="0074528B" w:rsidRDefault="00BC350A" w:rsidP="00270D79">
      <w:pPr>
        <w:pStyle w:val="a4"/>
        <w:numPr>
          <w:ilvl w:val="1"/>
          <w:numId w:val="6"/>
        </w:numPr>
        <w:tabs>
          <w:tab w:val="left" w:pos="567"/>
        </w:tabs>
        <w:spacing w:line="360" w:lineRule="auto"/>
        <w:ind w:left="0" w:right="105" w:firstLine="0"/>
        <w:jc w:val="both"/>
        <w:rPr>
          <w:sz w:val="28"/>
          <w:szCs w:val="28"/>
          <w:lang w:val="ru-RU"/>
        </w:rPr>
      </w:pPr>
      <w:proofErr w:type="gramStart"/>
      <w:r w:rsidRPr="0074528B">
        <w:rPr>
          <w:b/>
          <w:i/>
          <w:sz w:val="28"/>
          <w:szCs w:val="28"/>
          <w:lang w:val="ru-RU"/>
        </w:rPr>
        <w:t>Объем общей максимальной учебной нагрузки</w:t>
      </w:r>
      <w:r w:rsidRPr="0074528B">
        <w:rPr>
          <w:sz w:val="28"/>
          <w:szCs w:val="28"/>
          <w:lang w:val="ru-RU"/>
        </w:rPr>
        <w:t xml:space="preserve"> на одного обучающегося не превышает 26 часов в неделю, аудиторная учебная нагрузка по всем учебным предметам учебного плана – 14 часов в неделю (без учета времени, предусмотренного учебным планом на консультации, затрат времени, зачеты и экзамены, а также участия обучающихся в творческих и культурно-просветительских мероприятиях </w:t>
      </w:r>
      <w:r w:rsidR="00D15185" w:rsidRPr="0074528B">
        <w:rPr>
          <w:sz w:val="28"/>
          <w:szCs w:val="28"/>
          <w:lang w:val="ru-RU"/>
        </w:rPr>
        <w:t>ДМШ Филиала</w:t>
      </w:r>
      <w:r w:rsidR="001B3257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1B3257" w:rsidRPr="0074528B">
        <w:rPr>
          <w:sz w:val="28"/>
          <w:szCs w:val="28"/>
          <w:lang w:val="ru-RU"/>
        </w:rPr>
        <w:t>АлтГМК</w:t>
      </w:r>
      <w:proofErr w:type="spellEnd"/>
      <w:r w:rsidR="001B3257" w:rsidRPr="0074528B">
        <w:rPr>
          <w:sz w:val="28"/>
          <w:szCs w:val="28"/>
          <w:lang w:val="ru-RU"/>
        </w:rPr>
        <w:t xml:space="preserve"> в г. Бийске</w:t>
      </w:r>
      <w:r w:rsidRPr="0074528B">
        <w:rPr>
          <w:sz w:val="28"/>
          <w:szCs w:val="28"/>
          <w:lang w:val="ru-RU"/>
        </w:rPr>
        <w:t>).</w:t>
      </w:r>
      <w:proofErr w:type="gramEnd"/>
      <w:r w:rsidRPr="0074528B">
        <w:rPr>
          <w:sz w:val="28"/>
          <w:szCs w:val="28"/>
          <w:lang w:val="ru-RU"/>
        </w:rPr>
        <w:t xml:space="preserve"> </w:t>
      </w:r>
      <w:proofErr w:type="gramStart"/>
      <w:r w:rsidRPr="0074528B">
        <w:rPr>
          <w:b/>
          <w:i/>
          <w:sz w:val="28"/>
          <w:szCs w:val="28"/>
          <w:lang w:val="ru-RU"/>
        </w:rPr>
        <w:t>Внеаудиторная работа</w:t>
      </w:r>
      <w:r w:rsidRPr="0074528B">
        <w:rPr>
          <w:sz w:val="28"/>
          <w:szCs w:val="28"/>
          <w:lang w:val="ru-RU"/>
        </w:rPr>
        <w:t xml:space="preserve"> используется на выполнение домашнего задания обучающимися, контролируемого преподавателем и обеспечиваемого учебниками, учебно-методическими и нотными изданиями, хрестоматиями, клавирами, конспектами лекций, аудио- и видеоматериалами в соответствии с программными требованиями по каждому учебному предмету;</w:t>
      </w:r>
      <w:proofErr w:type="gramEnd"/>
      <w:r w:rsidRPr="0074528B">
        <w:rPr>
          <w:sz w:val="28"/>
          <w:szCs w:val="28"/>
          <w:lang w:val="ru-RU"/>
        </w:rPr>
        <w:t xml:space="preserve"> а также на посещение учреждений культуры (филармоний, театров, концертных залов, музеев и др.), участие обучающихся в творческих мероприятиях и просветительской деятельности </w:t>
      </w:r>
      <w:r w:rsidR="00D15185" w:rsidRPr="0074528B">
        <w:rPr>
          <w:sz w:val="28"/>
          <w:szCs w:val="28"/>
          <w:lang w:val="ru-RU"/>
        </w:rPr>
        <w:t>ДМШ Филиала</w:t>
      </w:r>
      <w:r w:rsidR="001B3257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1B3257" w:rsidRPr="0074528B">
        <w:rPr>
          <w:sz w:val="28"/>
          <w:szCs w:val="28"/>
          <w:lang w:val="ru-RU"/>
        </w:rPr>
        <w:t>АлтГМК</w:t>
      </w:r>
      <w:proofErr w:type="spellEnd"/>
      <w:r w:rsidR="001B3257" w:rsidRPr="0074528B">
        <w:rPr>
          <w:sz w:val="28"/>
          <w:szCs w:val="28"/>
          <w:lang w:val="ru-RU"/>
        </w:rPr>
        <w:t xml:space="preserve"> в </w:t>
      </w:r>
      <w:proofErr w:type="gramStart"/>
      <w:r w:rsidR="001B3257" w:rsidRPr="0074528B">
        <w:rPr>
          <w:sz w:val="28"/>
          <w:szCs w:val="28"/>
          <w:lang w:val="ru-RU"/>
        </w:rPr>
        <w:t>г</w:t>
      </w:r>
      <w:proofErr w:type="gramEnd"/>
      <w:r w:rsidR="001B3257" w:rsidRPr="0074528B">
        <w:rPr>
          <w:sz w:val="28"/>
          <w:szCs w:val="28"/>
          <w:lang w:val="ru-RU"/>
        </w:rPr>
        <w:t>. Бийске</w:t>
      </w:r>
      <w:r w:rsidRPr="0074528B">
        <w:rPr>
          <w:sz w:val="28"/>
          <w:szCs w:val="28"/>
          <w:lang w:val="ru-RU"/>
        </w:rPr>
        <w:t xml:space="preserve">. Внеаудиторная (самостоятельная) работа </w:t>
      </w:r>
      <w:proofErr w:type="gramStart"/>
      <w:r w:rsidRPr="0074528B">
        <w:rPr>
          <w:sz w:val="28"/>
          <w:szCs w:val="28"/>
          <w:lang w:val="ru-RU"/>
        </w:rPr>
        <w:t>обучающихся</w:t>
      </w:r>
      <w:proofErr w:type="gramEnd"/>
      <w:r w:rsidRPr="0074528B">
        <w:rPr>
          <w:sz w:val="28"/>
          <w:szCs w:val="28"/>
          <w:lang w:val="ru-RU"/>
        </w:rPr>
        <w:t xml:space="preserve"> сопровождается методическим обеспечением и обоснованием времени, затрачиваемого на ее выполнение по каждому учебному предмету.</w:t>
      </w:r>
    </w:p>
    <w:p w:rsidR="00F751E2" w:rsidRPr="0074528B" w:rsidRDefault="00BC350A" w:rsidP="00270D79">
      <w:pPr>
        <w:pStyle w:val="a4"/>
        <w:numPr>
          <w:ilvl w:val="1"/>
          <w:numId w:val="6"/>
        </w:numPr>
        <w:tabs>
          <w:tab w:val="left" w:pos="567"/>
        </w:tabs>
        <w:spacing w:line="360" w:lineRule="auto"/>
        <w:ind w:left="0" w:right="107" w:firstLine="0"/>
        <w:jc w:val="both"/>
        <w:rPr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Продолжительность учебного года</w:t>
      </w:r>
      <w:r w:rsidRPr="0074528B">
        <w:rPr>
          <w:sz w:val="28"/>
          <w:szCs w:val="28"/>
          <w:lang w:val="ru-RU"/>
        </w:rPr>
        <w:t xml:space="preserve"> в выпускном классе составляет 40 недель, в остальных классах – 39 недель. Продолжительность учебных занятий в первом классе составляет 32 недели, во всех остальных классах – 33 недели. С первого по девятый классы в течение учебного года предусматриваются каникулы в объеме не менее 4 недель, в первом классе устанавливаются дополнительные недельные каникулы. Летние</w:t>
      </w:r>
      <w:r w:rsidRPr="0074528B">
        <w:rPr>
          <w:spacing w:val="-24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каникулы</w:t>
      </w:r>
      <w:r w:rsidR="00DF7A01" w:rsidRPr="0074528B">
        <w:rPr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устанавливаются в объеме 13 недель, за исключением последнего года обучения. Осенние, зимние, весенние каникулы проводятся в сроки, установленные при реализации основных образовательных программ начального общего и основного общего образования.</w:t>
      </w:r>
    </w:p>
    <w:p w:rsidR="00F751E2" w:rsidRPr="0074528B" w:rsidRDefault="00BC350A" w:rsidP="00270D79">
      <w:pPr>
        <w:pStyle w:val="a4"/>
        <w:numPr>
          <w:ilvl w:val="1"/>
          <w:numId w:val="6"/>
        </w:numPr>
        <w:tabs>
          <w:tab w:val="left" w:pos="567"/>
        </w:tabs>
        <w:spacing w:line="360" w:lineRule="auto"/>
        <w:ind w:left="0" w:right="104" w:firstLine="0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Программа «Фортепиано» обеспечивает изучение учебного предмета «Хоровой класс» на базе учебного хора </w:t>
      </w:r>
      <w:r w:rsidR="007D2309" w:rsidRPr="0074528B">
        <w:rPr>
          <w:sz w:val="28"/>
          <w:szCs w:val="28"/>
          <w:lang w:val="ru-RU"/>
        </w:rPr>
        <w:t>ДМШ Филиала</w:t>
      </w:r>
      <w:r w:rsidR="00865DB1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865DB1" w:rsidRPr="0074528B">
        <w:rPr>
          <w:sz w:val="28"/>
          <w:szCs w:val="28"/>
          <w:lang w:val="ru-RU"/>
        </w:rPr>
        <w:t>АлтГМК</w:t>
      </w:r>
      <w:proofErr w:type="spellEnd"/>
      <w:r w:rsidR="00865DB1" w:rsidRPr="0074528B">
        <w:rPr>
          <w:sz w:val="28"/>
          <w:szCs w:val="28"/>
          <w:lang w:val="ru-RU"/>
        </w:rPr>
        <w:t xml:space="preserve"> в </w:t>
      </w:r>
      <w:proofErr w:type="gramStart"/>
      <w:r w:rsidR="00865DB1" w:rsidRPr="0074528B">
        <w:rPr>
          <w:sz w:val="28"/>
          <w:szCs w:val="28"/>
          <w:lang w:val="ru-RU"/>
        </w:rPr>
        <w:t>г</w:t>
      </w:r>
      <w:proofErr w:type="gramEnd"/>
      <w:r w:rsidR="00865DB1" w:rsidRPr="0074528B">
        <w:rPr>
          <w:sz w:val="28"/>
          <w:szCs w:val="28"/>
          <w:lang w:val="ru-RU"/>
        </w:rPr>
        <w:t>. Бийске</w:t>
      </w:r>
      <w:r w:rsidRPr="0074528B">
        <w:rPr>
          <w:sz w:val="28"/>
          <w:szCs w:val="28"/>
          <w:lang w:val="ru-RU"/>
        </w:rPr>
        <w:t>. Хоровые учебные коллективы подразделяются на хор</w:t>
      </w:r>
      <w:r w:rsidR="00865DB1" w:rsidRPr="0074528B">
        <w:rPr>
          <w:sz w:val="28"/>
          <w:szCs w:val="28"/>
          <w:lang w:val="ru-RU"/>
        </w:rPr>
        <w:t xml:space="preserve"> первых классов</w:t>
      </w:r>
      <w:r w:rsidRPr="0074528B">
        <w:rPr>
          <w:sz w:val="28"/>
          <w:szCs w:val="28"/>
          <w:lang w:val="ru-RU"/>
        </w:rPr>
        <w:t xml:space="preserve">, хор </w:t>
      </w:r>
      <w:r w:rsidR="00865DB1" w:rsidRPr="0074528B">
        <w:rPr>
          <w:sz w:val="28"/>
          <w:szCs w:val="28"/>
          <w:lang w:val="ru-RU"/>
        </w:rPr>
        <w:t>вторых-четвертых</w:t>
      </w:r>
      <w:r w:rsidRPr="0074528B">
        <w:rPr>
          <w:sz w:val="28"/>
          <w:szCs w:val="28"/>
          <w:lang w:val="ru-RU"/>
        </w:rPr>
        <w:t xml:space="preserve"> классов</w:t>
      </w:r>
      <w:r w:rsidR="00865DB1" w:rsidRPr="0074528B">
        <w:rPr>
          <w:sz w:val="28"/>
          <w:szCs w:val="28"/>
          <w:lang w:val="ru-RU"/>
        </w:rPr>
        <w:t>, хор пятых-восьмых (девятых) классов и</w:t>
      </w:r>
      <w:r w:rsidRPr="0074528B">
        <w:rPr>
          <w:sz w:val="28"/>
          <w:szCs w:val="28"/>
          <w:lang w:val="ru-RU"/>
        </w:rPr>
        <w:t xml:space="preserve"> сводный хор. </w:t>
      </w:r>
      <w:r w:rsidRPr="0074528B">
        <w:rPr>
          <w:sz w:val="28"/>
          <w:szCs w:val="28"/>
          <w:lang w:val="ru-RU"/>
        </w:rPr>
        <w:lastRenderedPageBreak/>
        <w:t xml:space="preserve">Хоровые учебные коллективы активно участвуют в творческих мероприятиях и культурно-просветительской деятельности ОУ. Посещение занятий «Хоровой класс» является обязательным для всех обучающихся по программе «Фортепиано» </w:t>
      </w:r>
      <w:r w:rsidR="007D2309" w:rsidRPr="0074528B">
        <w:rPr>
          <w:sz w:val="28"/>
          <w:szCs w:val="28"/>
          <w:lang w:val="ru-RU"/>
        </w:rPr>
        <w:t>ДМШ Филиала</w:t>
      </w:r>
      <w:r w:rsidR="00865DB1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865DB1" w:rsidRPr="0074528B">
        <w:rPr>
          <w:sz w:val="28"/>
          <w:szCs w:val="28"/>
          <w:lang w:val="ru-RU"/>
        </w:rPr>
        <w:t>АлтГМК</w:t>
      </w:r>
      <w:proofErr w:type="spellEnd"/>
      <w:r w:rsidR="00865DB1" w:rsidRPr="0074528B">
        <w:rPr>
          <w:sz w:val="28"/>
          <w:szCs w:val="28"/>
          <w:lang w:val="ru-RU"/>
        </w:rPr>
        <w:t xml:space="preserve"> в </w:t>
      </w:r>
      <w:proofErr w:type="gramStart"/>
      <w:r w:rsidR="00865DB1" w:rsidRPr="0074528B">
        <w:rPr>
          <w:sz w:val="28"/>
          <w:szCs w:val="28"/>
          <w:lang w:val="ru-RU"/>
        </w:rPr>
        <w:t>г</w:t>
      </w:r>
      <w:proofErr w:type="gramEnd"/>
      <w:r w:rsidR="00865DB1" w:rsidRPr="0074528B">
        <w:rPr>
          <w:sz w:val="28"/>
          <w:szCs w:val="28"/>
          <w:lang w:val="ru-RU"/>
        </w:rPr>
        <w:t>. Бийске</w:t>
      </w:r>
      <w:r w:rsidRPr="0074528B">
        <w:rPr>
          <w:sz w:val="28"/>
          <w:szCs w:val="28"/>
          <w:lang w:val="ru-RU"/>
        </w:rPr>
        <w:t>.</w:t>
      </w:r>
    </w:p>
    <w:p w:rsidR="00F751E2" w:rsidRPr="0074528B" w:rsidRDefault="00BC350A" w:rsidP="00270D79">
      <w:pPr>
        <w:pStyle w:val="a4"/>
        <w:numPr>
          <w:ilvl w:val="1"/>
          <w:numId w:val="6"/>
        </w:numPr>
        <w:tabs>
          <w:tab w:val="left" w:pos="567"/>
        </w:tabs>
        <w:spacing w:line="360" w:lineRule="auto"/>
        <w:ind w:left="0" w:right="104" w:firstLine="0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Реализация программы «Фортепиано» обеспечивается доступом каждого обучающегося к библиотечному фонду и фондам аудио- и видеозаписей. Библиотечный фонд </w:t>
      </w:r>
      <w:r w:rsidR="007D2309" w:rsidRPr="0074528B">
        <w:rPr>
          <w:sz w:val="28"/>
          <w:szCs w:val="28"/>
          <w:lang w:val="ru-RU"/>
        </w:rPr>
        <w:t xml:space="preserve">ДМШ Филиала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0507B2" w:rsidRPr="0074528B">
        <w:rPr>
          <w:sz w:val="28"/>
          <w:szCs w:val="28"/>
          <w:lang w:val="ru-RU"/>
        </w:rPr>
        <w:t>АлтГМК</w:t>
      </w:r>
      <w:proofErr w:type="spellEnd"/>
      <w:r w:rsidR="000507B2" w:rsidRPr="0074528B">
        <w:rPr>
          <w:sz w:val="28"/>
          <w:szCs w:val="28"/>
          <w:lang w:val="ru-RU"/>
        </w:rPr>
        <w:t xml:space="preserve"> в </w:t>
      </w:r>
      <w:proofErr w:type="gramStart"/>
      <w:r w:rsidR="000507B2" w:rsidRPr="0074528B">
        <w:rPr>
          <w:sz w:val="28"/>
          <w:szCs w:val="28"/>
          <w:lang w:val="ru-RU"/>
        </w:rPr>
        <w:t>г</w:t>
      </w:r>
      <w:proofErr w:type="gramEnd"/>
      <w:r w:rsidR="000507B2" w:rsidRPr="0074528B">
        <w:rPr>
          <w:sz w:val="28"/>
          <w:szCs w:val="28"/>
          <w:lang w:val="ru-RU"/>
        </w:rPr>
        <w:t xml:space="preserve">. Бийске </w:t>
      </w:r>
      <w:r w:rsidRPr="0074528B">
        <w:rPr>
          <w:sz w:val="28"/>
          <w:szCs w:val="28"/>
          <w:lang w:val="ru-RU"/>
        </w:rPr>
        <w:t>укомплектован печатными и электронными изданиями основной и дополнительной учебной и учебно-методической литературы по всем учебным предметам, а</w:t>
      </w:r>
      <w:r w:rsidR="000507B2" w:rsidRPr="0074528B">
        <w:rPr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 xml:space="preserve">также изданиями музыкальных произведений, специальными хрестоматийными изданиями, партитурами, клавирами оперных, хоровых и оркестровых произведений в объеме, соответствующем требованиям программы «Фортепиано». </w:t>
      </w:r>
      <w:proofErr w:type="gramStart"/>
      <w:r w:rsidRPr="0074528B">
        <w:rPr>
          <w:spacing w:val="-4"/>
          <w:sz w:val="28"/>
          <w:szCs w:val="28"/>
          <w:lang w:val="ru-RU"/>
        </w:rPr>
        <w:t xml:space="preserve">Во </w:t>
      </w:r>
      <w:r w:rsidRPr="0074528B">
        <w:rPr>
          <w:sz w:val="28"/>
          <w:szCs w:val="28"/>
          <w:lang w:val="ru-RU"/>
        </w:rPr>
        <w:t>время самостоятельной работы обучающиеся могут быть обеспечены доступом к сети Интернет.</w:t>
      </w:r>
      <w:proofErr w:type="gramEnd"/>
    </w:p>
    <w:p w:rsidR="00A10A6C" w:rsidRPr="0074528B" w:rsidRDefault="00BC350A" w:rsidP="00270D79">
      <w:pPr>
        <w:pStyle w:val="a4"/>
        <w:numPr>
          <w:ilvl w:val="1"/>
          <w:numId w:val="6"/>
        </w:numPr>
        <w:tabs>
          <w:tab w:val="left" w:pos="567"/>
        </w:tabs>
        <w:spacing w:line="360" w:lineRule="auto"/>
        <w:ind w:left="0" w:right="98" w:firstLine="0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Реализация программы «Фортепиано» обеспечивается педагогическими работниками, имеющими среднее профессиональное или высшее профессиональное образование, соответствующее профилю преподаваемого учебного предмета. Доля преподавателей, имеющих высшее профессиональное образование, составляет </w:t>
      </w:r>
      <w:r w:rsidR="00A10A6C" w:rsidRPr="0074528B">
        <w:rPr>
          <w:sz w:val="28"/>
          <w:szCs w:val="28"/>
          <w:lang w:val="ru-RU"/>
        </w:rPr>
        <w:t>3</w:t>
      </w:r>
      <w:r w:rsidR="00F175EF" w:rsidRPr="0074528B">
        <w:rPr>
          <w:sz w:val="28"/>
          <w:szCs w:val="28"/>
          <w:lang w:val="ru-RU"/>
        </w:rPr>
        <w:t xml:space="preserve">0 </w:t>
      </w:r>
      <w:r w:rsidRPr="0074528B">
        <w:rPr>
          <w:sz w:val="28"/>
          <w:szCs w:val="28"/>
          <w:lang w:val="ru-RU"/>
        </w:rPr>
        <w:t>% от общего числа преподавателей, обеспечивающих образовательный процесс по данной общеобразовательной</w:t>
      </w:r>
      <w:r w:rsidRPr="0074528B">
        <w:rPr>
          <w:spacing w:val="-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программе</w:t>
      </w:r>
      <w:r w:rsidR="00A10A6C" w:rsidRPr="0074528B">
        <w:rPr>
          <w:sz w:val="28"/>
          <w:szCs w:val="28"/>
          <w:lang w:val="ru-RU"/>
        </w:rPr>
        <w:t>.</w:t>
      </w:r>
    </w:p>
    <w:p w:rsidR="00F751E2" w:rsidRPr="0074528B" w:rsidRDefault="00BC350A" w:rsidP="00270D79">
      <w:pPr>
        <w:pStyle w:val="a4"/>
        <w:tabs>
          <w:tab w:val="left" w:pos="567"/>
        </w:tabs>
        <w:spacing w:line="360" w:lineRule="auto"/>
        <w:ind w:left="0" w:right="98" w:firstLine="567"/>
        <w:jc w:val="both"/>
        <w:rPr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Учебный год</w:t>
      </w:r>
      <w:r w:rsidRPr="0074528B">
        <w:rPr>
          <w:sz w:val="28"/>
          <w:szCs w:val="28"/>
          <w:lang w:val="ru-RU"/>
        </w:rPr>
        <w:t xml:space="preserve"> для педагогических работников составляет 44 недели, из которых </w:t>
      </w:r>
      <w:r w:rsidRPr="0074528B">
        <w:rPr>
          <w:spacing w:val="2"/>
          <w:sz w:val="28"/>
          <w:szCs w:val="28"/>
          <w:lang w:val="ru-RU"/>
        </w:rPr>
        <w:t xml:space="preserve">32-33 </w:t>
      </w:r>
      <w:r w:rsidRPr="0074528B">
        <w:rPr>
          <w:sz w:val="28"/>
          <w:szCs w:val="28"/>
          <w:lang w:val="ru-RU"/>
        </w:rPr>
        <w:t>недели - реализация аудиторных занятий, 2-3 недели - проведение консультаций и экзаменов, в остальное время деятельность педагогических работников направлена на методическую, творческую, культурно-просветительскую работу, а также освоение дополнительных профессиональных образовательных</w:t>
      </w:r>
      <w:r w:rsidRPr="0074528B">
        <w:rPr>
          <w:spacing w:val="-1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программ.</w:t>
      </w:r>
    </w:p>
    <w:p w:rsidR="00F751E2" w:rsidRPr="0074528B" w:rsidRDefault="00BC350A" w:rsidP="00270D79">
      <w:pPr>
        <w:pStyle w:val="a4"/>
        <w:numPr>
          <w:ilvl w:val="1"/>
          <w:numId w:val="6"/>
        </w:numPr>
        <w:tabs>
          <w:tab w:val="left" w:pos="567"/>
        </w:tabs>
        <w:spacing w:line="360" w:lineRule="auto"/>
        <w:ind w:left="0" w:right="105" w:firstLine="0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Финансовые условия реализации программы «Фортепиано» обеспечивают исполнение ФГТ. При реализации программы «Фортепиано» планируется работа концертмейстеров с учетом сложившихся традиций и методической</w:t>
      </w:r>
      <w:r w:rsidRPr="0074528B">
        <w:rPr>
          <w:spacing w:val="-1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целесообразности: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284"/>
        </w:tabs>
        <w:spacing w:line="360" w:lineRule="auto"/>
        <w:ind w:left="0" w:right="109" w:firstLine="0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lastRenderedPageBreak/>
        <w:t xml:space="preserve">по учебному предмету «Хоровой класс» и консультациям по данному учебному предмету </w:t>
      </w:r>
      <w:r w:rsidR="00C53630" w:rsidRPr="0074528B">
        <w:rPr>
          <w:sz w:val="28"/>
          <w:szCs w:val="28"/>
          <w:lang w:val="ru-RU"/>
        </w:rPr>
        <w:t xml:space="preserve">не менее </w:t>
      </w:r>
      <w:r w:rsidRPr="0074528B">
        <w:rPr>
          <w:sz w:val="28"/>
          <w:szCs w:val="28"/>
          <w:lang w:val="ru-RU"/>
        </w:rPr>
        <w:t>80% от аудиторного учебного времени;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284"/>
          <w:tab w:val="left" w:pos="1597"/>
        </w:tabs>
        <w:spacing w:line="360" w:lineRule="auto"/>
        <w:ind w:left="0" w:right="100" w:firstLine="0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по учебным предметам «Концертмейстерский класс» и «Ансамбль» - </w:t>
      </w:r>
      <w:r w:rsidR="00C53630" w:rsidRPr="0074528B">
        <w:rPr>
          <w:sz w:val="28"/>
          <w:szCs w:val="28"/>
          <w:lang w:val="ru-RU"/>
        </w:rPr>
        <w:t xml:space="preserve">от </w:t>
      </w:r>
      <w:r w:rsidRPr="0074528B">
        <w:rPr>
          <w:sz w:val="28"/>
          <w:szCs w:val="28"/>
          <w:lang w:val="ru-RU"/>
        </w:rPr>
        <w:t xml:space="preserve">60% </w:t>
      </w:r>
      <w:r w:rsidR="00C53630" w:rsidRPr="0074528B">
        <w:rPr>
          <w:sz w:val="28"/>
          <w:szCs w:val="28"/>
          <w:lang w:val="ru-RU"/>
        </w:rPr>
        <w:t xml:space="preserve">до 100% </w:t>
      </w:r>
      <w:r w:rsidRPr="0074528B">
        <w:rPr>
          <w:sz w:val="28"/>
          <w:szCs w:val="28"/>
          <w:lang w:val="ru-RU"/>
        </w:rPr>
        <w:t>от аудиторного учебного</w:t>
      </w:r>
      <w:r w:rsidRPr="0074528B">
        <w:rPr>
          <w:spacing w:val="7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времени;</w:t>
      </w:r>
    </w:p>
    <w:p w:rsidR="00F751E2" w:rsidRPr="0074528B" w:rsidRDefault="00BC350A" w:rsidP="00270D79">
      <w:pPr>
        <w:pStyle w:val="a4"/>
        <w:numPr>
          <w:ilvl w:val="2"/>
          <w:numId w:val="6"/>
        </w:numPr>
        <w:tabs>
          <w:tab w:val="left" w:pos="284"/>
          <w:tab w:val="left" w:pos="1535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по учебному предмету «Ритмика» - 100% аудиторного учебного</w:t>
      </w:r>
      <w:r w:rsidRPr="0074528B">
        <w:rPr>
          <w:spacing w:val="-7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времени.</w:t>
      </w:r>
    </w:p>
    <w:p w:rsidR="00F751E2" w:rsidRPr="0074528B" w:rsidRDefault="00BC350A" w:rsidP="00270D79">
      <w:pPr>
        <w:pStyle w:val="a4"/>
        <w:numPr>
          <w:ilvl w:val="1"/>
          <w:numId w:val="6"/>
        </w:numPr>
        <w:tabs>
          <w:tab w:val="left" w:pos="567"/>
        </w:tabs>
        <w:spacing w:line="360" w:lineRule="auto"/>
        <w:ind w:left="0" w:right="99" w:firstLine="0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Материально-технические условия реализации программы «Фортепиано» обеспечивают возможность достижения обучающимися результатов, установленных ФГТ. Материально-техническая база </w:t>
      </w:r>
      <w:r w:rsidR="007D2309" w:rsidRPr="0074528B">
        <w:rPr>
          <w:sz w:val="28"/>
          <w:szCs w:val="28"/>
          <w:lang w:val="ru-RU"/>
        </w:rPr>
        <w:t>ДМШ Филиала</w:t>
      </w:r>
      <w:r w:rsidR="00B048BF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B048BF" w:rsidRPr="0074528B">
        <w:rPr>
          <w:sz w:val="28"/>
          <w:szCs w:val="28"/>
          <w:lang w:val="ru-RU"/>
        </w:rPr>
        <w:t>АлтГМК</w:t>
      </w:r>
      <w:proofErr w:type="spellEnd"/>
      <w:r w:rsidR="00B048BF" w:rsidRPr="0074528B">
        <w:rPr>
          <w:sz w:val="28"/>
          <w:szCs w:val="28"/>
          <w:lang w:val="ru-RU"/>
        </w:rPr>
        <w:t xml:space="preserve"> в </w:t>
      </w:r>
      <w:proofErr w:type="gramStart"/>
      <w:r w:rsidR="00B048BF" w:rsidRPr="0074528B">
        <w:rPr>
          <w:sz w:val="28"/>
          <w:szCs w:val="28"/>
          <w:lang w:val="ru-RU"/>
        </w:rPr>
        <w:t>г</w:t>
      </w:r>
      <w:proofErr w:type="gramEnd"/>
      <w:r w:rsidR="00B048BF" w:rsidRPr="0074528B">
        <w:rPr>
          <w:sz w:val="28"/>
          <w:szCs w:val="28"/>
          <w:lang w:val="ru-RU"/>
        </w:rPr>
        <w:t xml:space="preserve">. Бийске </w:t>
      </w:r>
      <w:r w:rsidRPr="0074528B">
        <w:rPr>
          <w:sz w:val="28"/>
          <w:szCs w:val="28"/>
          <w:lang w:val="ru-RU"/>
        </w:rPr>
        <w:t xml:space="preserve">соответствует санитарным и противопожарным нормам, нормам охраны </w:t>
      </w:r>
      <w:r w:rsidRPr="0074528B">
        <w:rPr>
          <w:spacing w:val="-3"/>
          <w:sz w:val="28"/>
          <w:szCs w:val="28"/>
          <w:lang w:val="ru-RU"/>
        </w:rPr>
        <w:t xml:space="preserve">труда. </w:t>
      </w:r>
      <w:r w:rsidR="007D2309" w:rsidRPr="0074528B">
        <w:rPr>
          <w:sz w:val="28"/>
          <w:szCs w:val="28"/>
          <w:lang w:val="ru-RU"/>
        </w:rPr>
        <w:t>ДМШ Филиала</w:t>
      </w:r>
      <w:r w:rsidR="00B048BF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B048BF" w:rsidRPr="0074528B">
        <w:rPr>
          <w:sz w:val="28"/>
          <w:szCs w:val="28"/>
          <w:lang w:val="ru-RU"/>
        </w:rPr>
        <w:t>АлтГМК</w:t>
      </w:r>
      <w:proofErr w:type="spellEnd"/>
      <w:r w:rsidR="00B048BF" w:rsidRPr="0074528B">
        <w:rPr>
          <w:sz w:val="28"/>
          <w:szCs w:val="28"/>
          <w:lang w:val="ru-RU"/>
        </w:rPr>
        <w:t xml:space="preserve"> в </w:t>
      </w:r>
      <w:proofErr w:type="gramStart"/>
      <w:r w:rsidR="00B048BF" w:rsidRPr="0074528B">
        <w:rPr>
          <w:sz w:val="28"/>
          <w:szCs w:val="28"/>
          <w:lang w:val="ru-RU"/>
        </w:rPr>
        <w:t>г</w:t>
      </w:r>
      <w:proofErr w:type="gramEnd"/>
      <w:r w:rsidR="00B048BF" w:rsidRPr="0074528B">
        <w:rPr>
          <w:sz w:val="28"/>
          <w:szCs w:val="28"/>
          <w:lang w:val="ru-RU"/>
        </w:rPr>
        <w:t xml:space="preserve">. Бийске </w:t>
      </w:r>
      <w:r w:rsidRPr="0074528B">
        <w:rPr>
          <w:sz w:val="28"/>
          <w:szCs w:val="28"/>
          <w:lang w:val="ru-RU"/>
        </w:rPr>
        <w:t>соблюдает своевременные сроки текущего и капитального ремонта учебных помещений.</w:t>
      </w:r>
    </w:p>
    <w:p w:rsidR="00F751E2" w:rsidRPr="0074528B" w:rsidRDefault="00BC350A" w:rsidP="007D2309">
      <w:pPr>
        <w:pStyle w:val="a4"/>
        <w:numPr>
          <w:ilvl w:val="1"/>
          <w:numId w:val="6"/>
        </w:numPr>
        <w:tabs>
          <w:tab w:val="left" w:pos="567"/>
          <w:tab w:val="left" w:pos="1314"/>
        </w:tabs>
        <w:spacing w:line="360" w:lineRule="auto"/>
        <w:ind w:left="0" w:right="104" w:firstLine="0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 xml:space="preserve">Для реализации программы «Фортепиано» минимально необходимый перечень учебных аудиторий, специализированных кабинетов и материально-технического обеспечения включает в себя: концертный зал с концертным роялем, пультами и </w:t>
      </w:r>
      <w:proofErr w:type="spellStart"/>
      <w:r w:rsidRPr="0074528B">
        <w:rPr>
          <w:sz w:val="28"/>
          <w:szCs w:val="28"/>
          <w:lang w:val="ru-RU"/>
        </w:rPr>
        <w:t>звукотехническим</w:t>
      </w:r>
      <w:proofErr w:type="spellEnd"/>
      <w:r w:rsidRPr="0074528B">
        <w:rPr>
          <w:sz w:val="28"/>
          <w:szCs w:val="28"/>
          <w:lang w:val="ru-RU"/>
        </w:rPr>
        <w:t xml:space="preserve"> оборудованием, библиотеку, помещения для работы </w:t>
      </w:r>
      <w:r w:rsidRPr="0074528B">
        <w:rPr>
          <w:spacing w:val="-3"/>
          <w:sz w:val="28"/>
          <w:szCs w:val="28"/>
          <w:lang w:val="ru-RU"/>
        </w:rPr>
        <w:t xml:space="preserve">со </w:t>
      </w:r>
      <w:r w:rsidRPr="0074528B">
        <w:rPr>
          <w:sz w:val="28"/>
          <w:szCs w:val="28"/>
          <w:lang w:val="ru-RU"/>
        </w:rPr>
        <w:t xml:space="preserve">специализированными материалами (фонотеку, видеотеку, фильмотеку, просмотровый </w:t>
      </w:r>
      <w:proofErr w:type="spellStart"/>
      <w:r w:rsidRPr="0074528B">
        <w:rPr>
          <w:sz w:val="28"/>
          <w:szCs w:val="28"/>
          <w:lang w:val="ru-RU"/>
        </w:rPr>
        <w:t>видеозал</w:t>
      </w:r>
      <w:proofErr w:type="spellEnd"/>
      <w:r w:rsidRPr="0074528B">
        <w:rPr>
          <w:sz w:val="28"/>
          <w:szCs w:val="28"/>
          <w:lang w:val="ru-RU"/>
        </w:rPr>
        <w:t>), учебные аудитории для групповых, мелкогрупповых и индивидуальных занятий, учебную аудиторию для занятий по учебному предмету «Хоровой класс» со специализированным оборудованием (подставками для</w:t>
      </w:r>
      <w:proofErr w:type="gramEnd"/>
      <w:r w:rsidRPr="0074528B">
        <w:rPr>
          <w:sz w:val="28"/>
          <w:szCs w:val="28"/>
          <w:lang w:val="ru-RU"/>
        </w:rPr>
        <w:t xml:space="preserve"> хора, роялем или пианино). Учебные аудитории, предназначенные для реализации учебного предмета «Специальность и чтение с листа», оснащаются роялями или пианино. </w:t>
      </w:r>
      <w:proofErr w:type="gramStart"/>
      <w:r w:rsidRPr="0074528B">
        <w:rPr>
          <w:sz w:val="28"/>
          <w:szCs w:val="28"/>
          <w:lang w:val="ru-RU"/>
        </w:rPr>
        <w:t xml:space="preserve">Учебные аудитории для индивидуальных занятий имеют площадь не менее 6 кв. </w:t>
      </w:r>
      <w:r w:rsidRPr="0074528B">
        <w:rPr>
          <w:spacing w:val="2"/>
          <w:sz w:val="28"/>
          <w:szCs w:val="28"/>
          <w:lang w:val="ru-RU"/>
        </w:rPr>
        <w:t xml:space="preserve">м., </w:t>
      </w:r>
      <w:r w:rsidRPr="0074528B">
        <w:rPr>
          <w:sz w:val="28"/>
          <w:szCs w:val="28"/>
          <w:lang w:val="ru-RU"/>
        </w:rPr>
        <w:t xml:space="preserve">для реализации учебных предметов «Ансамбль», «Концертмейстерский класс» - от 12 кв.м. учебные аудитории, предназначенные      для      реализации      учебных      предметов      «Слушание </w:t>
      </w:r>
      <w:r w:rsidRPr="0074528B">
        <w:rPr>
          <w:spacing w:val="6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музыки»,</w:t>
      </w:r>
      <w:r w:rsidR="007D2309" w:rsidRPr="0074528B">
        <w:rPr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 xml:space="preserve">«Сольфеджио», «Музыкальная литература (зарубежная, отечественная)», «Элементарная теория музыки», оснащены фортепиано или роялями, </w:t>
      </w:r>
      <w:proofErr w:type="spellStart"/>
      <w:r w:rsidRPr="0074528B">
        <w:rPr>
          <w:sz w:val="28"/>
          <w:szCs w:val="28"/>
          <w:lang w:val="ru-RU"/>
        </w:rPr>
        <w:t>звукотехническим</w:t>
      </w:r>
      <w:proofErr w:type="spellEnd"/>
      <w:r w:rsidRPr="0074528B">
        <w:rPr>
          <w:sz w:val="28"/>
          <w:szCs w:val="28"/>
          <w:lang w:val="ru-RU"/>
        </w:rPr>
        <w:t xml:space="preserve"> оборудованием, учебной мебелью (досками, столами, стульями, стеллажами, шкафами) и оформляются наглядными</w:t>
      </w:r>
      <w:r w:rsidRPr="0074528B">
        <w:rPr>
          <w:spacing w:val="2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пособиями.</w:t>
      </w:r>
      <w:proofErr w:type="gramEnd"/>
      <w:r w:rsidRPr="0074528B">
        <w:rPr>
          <w:spacing w:val="29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В</w:t>
      </w:r>
      <w:r w:rsidRPr="0074528B">
        <w:rPr>
          <w:spacing w:val="2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случае</w:t>
      </w:r>
      <w:r w:rsidRPr="0074528B">
        <w:rPr>
          <w:spacing w:val="30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реализации</w:t>
      </w:r>
      <w:r w:rsidRPr="0074528B">
        <w:rPr>
          <w:spacing w:val="2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ОУ</w:t>
      </w:r>
      <w:r w:rsidRPr="0074528B">
        <w:rPr>
          <w:spacing w:val="29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вариативной</w:t>
      </w:r>
      <w:r w:rsidRPr="0074528B">
        <w:rPr>
          <w:spacing w:val="28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части</w:t>
      </w:r>
      <w:r w:rsidRPr="0074528B">
        <w:rPr>
          <w:spacing w:val="29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учебного</w:t>
      </w:r>
      <w:r w:rsidRPr="0074528B">
        <w:rPr>
          <w:spacing w:val="3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предмета</w:t>
      </w:r>
      <w:r w:rsidR="007D2309" w:rsidRPr="0074528B">
        <w:rPr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 xml:space="preserve">«Ритмика» учебная </w:t>
      </w:r>
      <w:r w:rsidRPr="0074528B">
        <w:rPr>
          <w:sz w:val="28"/>
          <w:szCs w:val="28"/>
          <w:lang w:val="ru-RU"/>
        </w:rPr>
        <w:lastRenderedPageBreak/>
        <w:t xml:space="preserve">аудитория оснащается фортепиано, </w:t>
      </w:r>
      <w:proofErr w:type="spellStart"/>
      <w:r w:rsidRPr="0074528B">
        <w:rPr>
          <w:sz w:val="28"/>
          <w:szCs w:val="28"/>
          <w:lang w:val="ru-RU"/>
        </w:rPr>
        <w:t>звукотехнической</w:t>
      </w:r>
      <w:proofErr w:type="spellEnd"/>
      <w:r w:rsidRPr="0074528B">
        <w:rPr>
          <w:sz w:val="28"/>
          <w:szCs w:val="28"/>
          <w:lang w:val="ru-RU"/>
        </w:rPr>
        <w:t xml:space="preserve"> аппаратурой, соответствующим напольным покрытием. </w:t>
      </w:r>
      <w:r w:rsidR="005B02B3" w:rsidRPr="0074528B">
        <w:rPr>
          <w:sz w:val="28"/>
          <w:szCs w:val="28"/>
          <w:lang w:val="ru-RU"/>
        </w:rPr>
        <w:t>В ДМШ Филиала</w:t>
      </w:r>
      <w:r w:rsidR="00B048BF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B048BF" w:rsidRPr="0074528B">
        <w:rPr>
          <w:sz w:val="28"/>
          <w:szCs w:val="28"/>
          <w:lang w:val="ru-RU"/>
        </w:rPr>
        <w:t>АлтГМК</w:t>
      </w:r>
      <w:proofErr w:type="spellEnd"/>
      <w:r w:rsidR="00B048BF" w:rsidRPr="0074528B">
        <w:rPr>
          <w:sz w:val="28"/>
          <w:szCs w:val="28"/>
          <w:lang w:val="ru-RU"/>
        </w:rPr>
        <w:t xml:space="preserve"> в </w:t>
      </w:r>
      <w:proofErr w:type="gramStart"/>
      <w:r w:rsidR="00B048BF" w:rsidRPr="0074528B">
        <w:rPr>
          <w:sz w:val="28"/>
          <w:szCs w:val="28"/>
          <w:lang w:val="ru-RU"/>
        </w:rPr>
        <w:t>г</w:t>
      </w:r>
      <w:proofErr w:type="gramEnd"/>
      <w:r w:rsidR="00B048BF" w:rsidRPr="0074528B">
        <w:rPr>
          <w:sz w:val="28"/>
          <w:szCs w:val="28"/>
          <w:lang w:val="ru-RU"/>
        </w:rPr>
        <w:t xml:space="preserve">. Бийске </w:t>
      </w:r>
      <w:r w:rsidRPr="0074528B">
        <w:rPr>
          <w:sz w:val="28"/>
          <w:szCs w:val="28"/>
          <w:lang w:val="ru-RU"/>
        </w:rPr>
        <w:t>созданы условия для содержания, своевременного обслуживания и ремонта музыкальных инструментов. ОУ обеспечивает выступления учебных хоровых коллективов в сценических костюмах.</w:t>
      </w:r>
    </w:p>
    <w:p w:rsidR="00C7599C" w:rsidRPr="009B41E1" w:rsidRDefault="00C7599C" w:rsidP="00270D79">
      <w:pPr>
        <w:pStyle w:val="a4"/>
        <w:numPr>
          <w:ilvl w:val="1"/>
          <w:numId w:val="11"/>
        </w:numPr>
        <w:tabs>
          <w:tab w:val="left" w:pos="567"/>
          <w:tab w:val="left" w:pos="1134"/>
        </w:tabs>
        <w:spacing w:line="360" w:lineRule="auto"/>
        <w:ind w:left="0" w:right="85" w:firstLine="0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 </w:t>
      </w:r>
      <w:r w:rsidR="00BC350A" w:rsidRPr="0074528B">
        <w:rPr>
          <w:sz w:val="28"/>
          <w:szCs w:val="28"/>
          <w:lang w:val="ru-RU"/>
        </w:rPr>
        <w:t xml:space="preserve">Освоение </w:t>
      </w:r>
      <w:proofErr w:type="gramStart"/>
      <w:r w:rsidR="00BC350A" w:rsidRPr="0074528B">
        <w:rPr>
          <w:sz w:val="28"/>
          <w:szCs w:val="28"/>
          <w:lang w:val="ru-RU"/>
        </w:rPr>
        <w:t>обучающимися</w:t>
      </w:r>
      <w:proofErr w:type="gramEnd"/>
      <w:r w:rsidR="00BC350A" w:rsidRPr="0074528B">
        <w:rPr>
          <w:sz w:val="28"/>
          <w:szCs w:val="28"/>
          <w:lang w:val="ru-RU"/>
        </w:rPr>
        <w:t xml:space="preserve"> программы «Фортепиано», разработанной образовательным учреждением на основании ФГТ, завершается итоговой аттестацией обучающихся, проводимой образовательным</w:t>
      </w:r>
      <w:r w:rsidR="00BC350A" w:rsidRPr="0074528B">
        <w:rPr>
          <w:spacing w:val="-1"/>
          <w:sz w:val="28"/>
          <w:szCs w:val="28"/>
          <w:lang w:val="ru-RU"/>
        </w:rPr>
        <w:t xml:space="preserve"> </w:t>
      </w:r>
      <w:r w:rsidR="00BC350A" w:rsidRPr="0074528B">
        <w:rPr>
          <w:sz w:val="28"/>
          <w:szCs w:val="28"/>
          <w:lang w:val="ru-RU"/>
        </w:rPr>
        <w:t>учреждением</w:t>
      </w:r>
      <w:r w:rsidR="00BC350A" w:rsidRPr="0074528B">
        <w:rPr>
          <w:rFonts w:ascii="Arial" w:hAnsi="Arial"/>
          <w:sz w:val="28"/>
          <w:szCs w:val="28"/>
          <w:lang w:val="ru-RU"/>
        </w:rPr>
        <w:t>.</w:t>
      </w:r>
      <w:r w:rsidRPr="0074528B">
        <w:rPr>
          <w:rFonts w:ascii="Arial" w:hAnsi="Arial"/>
          <w:sz w:val="28"/>
          <w:szCs w:val="28"/>
          <w:lang w:val="ru-RU"/>
        </w:rPr>
        <w:t xml:space="preserve"> </w:t>
      </w:r>
    </w:p>
    <w:p w:rsidR="009B41E1" w:rsidRDefault="009B41E1" w:rsidP="009B41E1">
      <w:pPr>
        <w:tabs>
          <w:tab w:val="left" w:pos="567"/>
          <w:tab w:val="left" w:pos="1134"/>
        </w:tabs>
        <w:spacing w:line="360" w:lineRule="auto"/>
        <w:ind w:right="85"/>
        <w:jc w:val="both"/>
        <w:rPr>
          <w:sz w:val="28"/>
          <w:szCs w:val="28"/>
          <w:lang w:val="ru-RU"/>
        </w:rPr>
      </w:pPr>
    </w:p>
    <w:p w:rsidR="00C7599C" w:rsidRPr="0074528B" w:rsidRDefault="00C7599C" w:rsidP="00270D79">
      <w:pPr>
        <w:pStyle w:val="a4"/>
        <w:tabs>
          <w:tab w:val="left" w:pos="567"/>
          <w:tab w:val="left" w:pos="1134"/>
        </w:tabs>
        <w:spacing w:line="360" w:lineRule="auto"/>
        <w:ind w:left="0" w:right="85" w:firstLine="0"/>
        <w:jc w:val="both"/>
        <w:rPr>
          <w:sz w:val="28"/>
          <w:szCs w:val="28"/>
          <w:lang w:val="ru-RU"/>
        </w:rPr>
      </w:pPr>
    </w:p>
    <w:p w:rsidR="00F751E2" w:rsidRPr="0074528B" w:rsidRDefault="00BC350A" w:rsidP="00270D79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1134" w:right="85" w:hanging="425"/>
        <w:jc w:val="center"/>
        <w:rPr>
          <w:b/>
          <w:sz w:val="28"/>
          <w:szCs w:val="28"/>
          <w:lang w:val="ru-RU"/>
        </w:rPr>
      </w:pPr>
      <w:r w:rsidRPr="0074528B">
        <w:rPr>
          <w:b/>
          <w:sz w:val="28"/>
          <w:szCs w:val="28"/>
          <w:lang w:val="ru-RU"/>
        </w:rPr>
        <w:t>Планируемые результаты освоения</w:t>
      </w:r>
      <w:r w:rsidRPr="0074528B">
        <w:rPr>
          <w:b/>
          <w:spacing w:val="-28"/>
          <w:sz w:val="28"/>
          <w:szCs w:val="28"/>
          <w:lang w:val="ru-RU"/>
        </w:rPr>
        <w:t xml:space="preserve"> </w:t>
      </w:r>
      <w:r w:rsidRPr="0074528B">
        <w:rPr>
          <w:b/>
          <w:sz w:val="28"/>
          <w:szCs w:val="28"/>
          <w:lang w:val="ru-RU"/>
        </w:rPr>
        <w:t xml:space="preserve">обучающимися </w:t>
      </w:r>
      <w:r w:rsidR="00FC3D25" w:rsidRPr="0074528B">
        <w:rPr>
          <w:b/>
          <w:sz w:val="28"/>
          <w:szCs w:val="28"/>
          <w:lang w:val="ru-RU"/>
        </w:rPr>
        <w:t xml:space="preserve">дополнительной предпрофессиональной </w:t>
      </w:r>
      <w:r w:rsidRPr="0074528B">
        <w:rPr>
          <w:b/>
          <w:sz w:val="28"/>
          <w:szCs w:val="28"/>
          <w:lang w:val="ru-RU"/>
        </w:rPr>
        <w:t>программы</w:t>
      </w:r>
      <w:r w:rsidR="00FC3D25" w:rsidRPr="0074528B">
        <w:rPr>
          <w:b/>
          <w:sz w:val="28"/>
          <w:szCs w:val="28"/>
          <w:lang w:val="ru-RU"/>
        </w:rPr>
        <w:t xml:space="preserve"> в области </w:t>
      </w:r>
      <w:r w:rsidR="006B356B">
        <w:rPr>
          <w:b/>
          <w:sz w:val="28"/>
          <w:szCs w:val="28"/>
          <w:lang w:val="ru-RU"/>
        </w:rPr>
        <w:t>искусств</w:t>
      </w:r>
      <w:r w:rsidR="00FC3D25" w:rsidRPr="0074528B">
        <w:rPr>
          <w:b/>
          <w:sz w:val="28"/>
          <w:szCs w:val="28"/>
          <w:lang w:val="ru-RU"/>
        </w:rPr>
        <w:t xml:space="preserve"> «Фортепиано»</w:t>
      </w:r>
    </w:p>
    <w:p w:rsidR="00F751E2" w:rsidRPr="0074528B" w:rsidRDefault="00F751E2" w:rsidP="00270D79">
      <w:pPr>
        <w:pStyle w:val="a3"/>
        <w:spacing w:line="360" w:lineRule="auto"/>
        <w:ind w:left="0" w:hanging="2482"/>
        <w:jc w:val="left"/>
        <w:rPr>
          <w:b/>
          <w:sz w:val="28"/>
          <w:szCs w:val="28"/>
          <w:lang w:val="ru-RU"/>
        </w:rPr>
      </w:pPr>
    </w:p>
    <w:p w:rsidR="00F751E2" w:rsidRPr="0074528B" w:rsidRDefault="00BC350A" w:rsidP="00270D79">
      <w:pPr>
        <w:pStyle w:val="a4"/>
        <w:numPr>
          <w:ilvl w:val="1"/>
          <w:numId w:val="5"/>
        </w:numPr>
        <w:tabs>
          <w:tab w:val="left" w:pos="284"/>
        </w:tabs>
        <w:spacing w:line="360" w:lineRule="auto"/>
        <w:ind w:left="0" w:right="113" w:firstLine="0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Результатом освоения программы «Фортепиано» является приобретение обучающимися следующих знаний, умений и навыков в предметных</w:t>
      </w:r>
      <w:r w:rsidRPr="0074528B">
        <w:rPr>
          <w:spacing w:val="-6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областях:</w:t>
      </w:r>
    </w:p>
    <w:p w:rsidR="00F751E2" w:rsidRPr="0074528B" w:rsidRDefault="00BC350A" w:rsidP="00270D79">
      <w:pPr>
        <w:pStyle w:val="a4"/>
        <w:numPr>
          <w:ilvl w:val="2"/>
          <w:numId w:val="5"/>
        </w:numPr>
        <w:spacing w:line="360" w:lineRule="auto"/>
        <w:ind w:left="567" w:hanging="567"/>
        <w:rPr>
          <w:sz w:val="28"/>
          <w:szCs w:val="28"/>
        </w:rPr>
      </w:pPr>
      <w:r w:rsidRPr="0074528B">
        <w:rPr>
          <w:sz w:val="28"/>
          <w:szCs w:val="28"/>
        </w:rPr>
        <w:t xml:space="preserve">в </w:t>
      </w:r>
      <w:proofErr w:type="spellStart"/>
      <w:r w:rsidRPr="0074528B">
        <w:rPr>
          <w:sz w:val="28"/>
          <w:szCs w:val="28"/>
        </w:rPr>
        <w:t>области</w:t>
      </w:r>
      <w:proofErr w:type="spellEnd"/>
      <w:r w:rsidRPr="0074528B">
        <w:rPr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музыкального</w:t>
      </w:r>
      <w:proofErr w:type="spellEnd"/>
      <w:r w:rsidRPr="0074528B">
        <w:rPr>
          <w:spacing w:val="1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исполнительства</w:t>
      </w:r>
      <w:proofErr w:type="spellEnd"/>
      <w:r w:rsidRPr="0074528B">
        <w:rPr>
          <w:sz w:val="28"/>
          <w:szCs w:val="28"/>
        </w:rPr>
        <w:t>:</w:t>
      </w:r>
    </w:p>
    <w:p w:rsidR="00F751E2" w:rsidRPr="0074528B" w:rsidRDefault="00270D79" w:rsidP="00270D79">
      <w:pPr>
        <w:pStyle w:val="a4"/>
        <w:numPr>
          <w:ilvl w:val="3"/>
          <w:numId w:val="5"/>
        </w:numPr>
        <w:tabs>
          <w:tab w:val="left" w:pos="284"/>
          <w:tab w:val="left" w:pos="2714"/>
          <w:tab w:val="left" w:pos="4282"/>
          <w:tab w:val="left" w:pos="5956"/>
          <w:tab w:val="left" w:pos="7606"/>
          <w:tab w:val="left" w:pos="8632"/>
          <w:tab w:val="left" w:pos="9025"/>
        </w:tabs>
        <w:spacing w:line="360" w:lineRule="auto"/>
        <w:ind w:left="284" w:right="115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знания характерных особенностей музыкальных жанров и </w:t>
      </w:r>
      <w:r w:rsidR="00BC350A" w:rsidRPr="0074528B">
        <w:rPr>
          <w:sz w:val="28"/>
          <w:szCs w:val="28"/>
          <w:lang w:val="ru-RU"/>
        </w:rPr>
        <w:t>основных стилистических</w:t>
      </w:r>
      <w:r w:rsidRPr="0074528B">
        <w:rPr>
          <w:sz w:val="28"/>
          <w:szCs w:val="28"/>
          <w:lang w:val="ru-RU"/>
        </w:rPr>
        <w:t xml:space="preserve"> </w:t>
      </w:r>
      <w:r w:rsidR="00BC350A" w:rsidRPr="0074528B">
        <w:rPr>
          <w:sz w:val="28"/>
          <w:szCs w:val="28"/>
          <w:lang w:val="ru-RU"/>
        </w:rPr>
        <w:t>направлений;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знания</w:t>
      </w:r>
      <w:proofErr w:type="spellEnd"/>
      <w:r w:rsidRPr="0074528B">
        <w:rPr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музыкальной</w:t>
      </w:r>
      <w:proofErr w:type="spellEnd"/>
      <w:r w:rsidRPr="0074528B">
        <w:rPr>
          <w:spacing w:val="-1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терминологии</w:t>
      </w:r>
      <w:proofErr w:type="spellEnd"/>
      <w:r w:rsidRPr="0074528B">
        <w:rPr>
          <w:sz w:val="28"/>
          <w:szCs w:val="28"/>
        </w:rPr>
        <w:t>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06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умения грамотно исполнять музыкальные произведения как сольно, так и при игре в</w:t>
      </w:r>
      <w:r w:rsidRPr="0074528B">
        <w:rPr>
          <w:spacing w:val="-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ансамбле;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4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умения самостоятельно разучивать музыкальные произведения различных жанров и</w:t>
      </w:r>
      <w:r w:rsidRPr="0074528B">
        <w:rPr>
          <w:spacing w:val="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стилей;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5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умения самостоятельно преодолевать технические трудности при разучивании несложного музыкального</w:t>
      </w:r>
      <w:r w:rsidRPr="0074528B">
        <w:rPr>
          <w:spacing w:val="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произведения;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0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умения по аккомпанированию при исполнении несложных вокальных или инструментальных</w:t>
      </w:r>
      <w:r w:rsidRPr="0074528B">
        <w:rPr>
          <w:spacing w:val="-4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произведений;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навыков чтения с листа несложных музыкальных</w:t>
      </w:r>
      <w:r w:rsidRPr="0074528B">
        <w:rPr>
          <w:spacing w:val="-9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произведений;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навыков подбора по слуху, импровизации и сочинения в простых</w:t>
      </w:r>
      <w:r w:rsidRPr="0074528B">
        <w:rPr>
          <w:spacing w:val="-1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формах;</w:t>
      </w:r>
    </w:p>
    <w:p w:rsidR="00F751E2" w:rsidRPr="0074528B" w:rsidRDefault="00270D79" w:rsidP="00270D79">
      <w:pPr>
        <w:pStyle w:val="a4"/>
        <w:numPr>
          <w:ilvl w:val="3"/>
          <w:numId w:val="5"/>
        </w:numPr>
        <w:tabs>
          <w:tab w:val="left" w:pos="284"/>
          <w:tab w:val="left" w:pos="3145"/>
          <w:tab w:val="left" w:pos="4272"/>
          <w:tab w:val="left" w:pos="4656"/>
          <w:tab w:val="left" w:pos="5735"/>
          <w:tab w:val="left" w:pos="7592"/>
          <w:tab w:val="left" w:pos="8651"/>
        </w:tabs>
        <w:spacing w:line="360" w:lineRule="auto"/>
        <w:ind w:left="284" w:right="98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первичных </w:t>
      </w:r>
      <w:r w:rsidR="00BC350A" w:rsidRPr="0074528B">
        <w:rPr>
          <w:sz w:val="28"/>
          <w:szCs w:val="28"/>
          <w:lang w:val="ru-RU"/>
        </w:rPr>
        <w:t>навыков</w:t>
      </w:r>
      <w:r w:rsidRPr="0074528B">
        <w:rPr>
          <w:sz w:val="28"/>
          <w:szCs w:val="28"/>
          <w:lang w:val="ru-RU"/>
        </w:rPr>
        <w:t xml:space="preserve"> в области теоретического анализа </w:t>
      </w:r>
      <w:r w:rsidR="00BC350A" w:rsidRPr="0074528B">
        <w:rPr>
          <w:sz w:val="28"/>
          <w:szCs w:val="28"/>
          <w:lang w:val="ru-RU"/>
        </w:rPr>
        <w:t xml:space="preserve">исполняемых </w:t>
      </w:r>
      <w:r w:rsidR="00BC350A" w:rsidRPr="0074528B">
        <w:rPr>
          <w:sz w:val="28"/>
          <w:szCs w:val="28"/>
          <w:lang w:val="ru-RU"/>
        </w:rPr>
        <w:lastRenderedPageBreak/>
        <w:t>произведений;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навыков</w:t>
      </w:r>
      <w:proofErr w:type="spellEnd"/>
      <w:r w:rsidRPr="0074528B">
        <w:rPr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публичных</w:t>
      </w:r>
      <w:proofErr w:type="spellEnd"/>
      <w:r w:rsidRPr="0074528B">
        <w:rPr>
          <w:spacing w:val="-5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выступлений</w:t>
      </w:r>
      <w:proofErr w:type="spellEnd"/>
      <w:r w:rsidRPr="0074528B">
        <w:rPr>
          <w:sz w:val="28"/>
          <w:szCs w:val="28"/>
        </w:rPr>
        <w:t>;</w:t>
      </w:r>
    </w:p>
    <w:p w:rsidR="00F751E2" w:rsidRPr="0074528B" w:rsidRDefault="00BC350A" w:rsidP="00270D79">
      <w:pPr>
        <w:pStyle w:val="a4"/>
        <w:numPr>
          <w:ilvl w:val="2"/>
          <w:numId w:val="5"/>
        </w:numPr>
        <w:tabs>
          <w:tab w:val="left" w:pos="284"/>
        </w:tabs>
        <w:spacing w:line="360" w:lineRule="auto"/>
        <w:ind w:left="567" w:hanging="567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 области теории и истории</w:t>
      </w:r>
      <w:r w:rsidRPr="0074528B">
        <w:rPr>
          <w:spacing w:val="-6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музыки: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знания</w:t>
      </w:r>
      <w:proofErr w:type="spellEnd"/>
      <w:r w:rsidRPr="0074528B">
        <w:rPr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музыкальной</w:t>
      </w:r>
      <w:proofErr w:type="spellEnd"/>
      <w:r w:rsidRPr="0074528B">
        <w:rPr>
          <w:spacing w:val="-6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грамоты</w:t>
      </w:r>
      <w:proofErr w:type="spellEnd"/>
      <w:r w:rsidRPr="0074528B">
        <w:rPr>
          <w:sz w:val="28"/>
          <w:szCs w:val="28"/>
        </w:rPr>
        <w:t>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5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знания основных этапов жизненного и творческого </w:t>
      </w:r>
      <w:r w:rsidRPr="0074528B">
        <w:rPr>
          <w:spacing w:val="-3"/>
          <w:sz w:val="28"/>
          <w:szCs w:val="28"/>
          <w:lang w:val="ru-RU"/>
        </w:rPr>
        <w:t xml:space="preserve">пути </w:t>
      </w:r>
      <w:r w:rsidRPr="0074528B">
        <w:rPr>
          <w:sz w:val="28"/>
          <w:szCs w:val="28"/>
          <w:lang w:val="ru-RU"/>
        </w:rPr>
        <w:t>отечественных и зарубежных композиторов, а также созданных ими музыкальных</w:t>
      </w:r>
      <w:r w:rsidRPr="0074528B">
        <w:rPr>
          <w:spacing w:val="-2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произведений;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первичные знания в области классических музыкальных</w:t>
      </w:r>
      <w:r w:rsidRPr="0074528B">
        <w:rPr>
          <w:spacing w:val="-18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форм;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3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умения использовать полученные теоретические знания при исполнительстве музыкальных произведений на</w:t>
      </w:r>
      <w:r w:rsidRPr="0074528B">
        <w:rPr>
          <w:spacing w:val="-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инструменте;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7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умения осмысливать музыкальные произведения, события путем изложения в письменной форме, в форме ведения бесед,</w:t>
      </w:r>
      <w:r w:rsidRPr="0074528B">
        <w:rPr>
          <w:spacing w:val="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дискуссий;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навыков восприятия элементов музыкального</w:t>
      </w:r>
      <w:r w:rsidRPr="0074528B">
        <w:rPr>
          <w:spacing w:val="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языка;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сформированных вокально-интонационных навыков ладового</w:t>
      </w:r>
      <w:r w:rsidRPr="0074528B">
        <w:rPr>
          <w:spacing w:val="-7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чувства;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09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навыков вокального исполнения музыкального текста, в том числе путем группового (ансамблевого) и индивидуального </w:t>
      </w:r>
      <w:proofErr w:type="spellStart"/>
      <w:r w:rsidRPr="0074528B">
        <w:rPr>
          <w:sz w:val="28"/>
          <w:szCs w:val="28"/>
          <w:lang w:val="ru-RU"/>
        </w:rPr>
        <w:t>сольфеджирования</w:t>
      </w:r>
      <w:proofErr w:type="spellEnd"/>
      <w:r w:rsidRPr="0074528B">
        <w:rPr>
          <w:sz w:val="28"/>
          <w:szCs w:val="28"/>
          <w:lang w:val="ru-RU"/>
        </w:rPr>
        <w:t>, пения с листа;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навыков</w:t>
      </w:r>
      <w:proofErr w:type="spellEnd"/>
      <w:r w:rsidRPr="0074528B">
        <w:rPr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анализа</w:t>
      </w:r>
      <w:proofErr w:type="spellEnd"/>
      <w:r w:rsidRPr="0074528B">
        <w:rPr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музыкального</w:t>
      </w:r>
      <w:proofErr w:type="spellEnd"/>
      <w:r w:rsidRPr="0074528B">
        <w:rPr>
          <w:spacing w:val="-1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произведения</w:t>
      </w:r>
      <w:proofErr w:type="spellEnd"/>
      <w:r w:rsidRPr="0074528B">
        <w:rPr>
          <w:sz w:val="28"/>
          <w:szCs w:val="28"/>
        </w:rPr>
        <w:t>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навыков восприятия музыкальных произведений различных стилей и</w:t>
      </w:r>
      <w:r w:rsidRPr="0074528B">
        <w:rPr>
          <w:spacing w:val="-18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жанров;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навыков записи музыкального текста по</w:t>
      </w:r>
      <w:r w:rsidRPr="0074528B">
        <w:rPr>
          <w:spacing w:val="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слуху;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первичных навыков и умений по сочинению музыкального</w:t>
      </w:r>
      <w:r w:rsidRPr="0074528B">
        <w:rPr>
          <w:spacing w:val="9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текста.</w:t>
      </w:r>
    </w:p>
    <w:p w:rsidR="00F751E2" w:rsidRPr="0074528B" w:rsidRDefault="00BC350A" w:rsidP="00270D79">
      <w:pPr>
        <w:pStyle w:val="a4"/>
        <w:numPr>
          <w:ilvl w:val="1"/>
          <w:numId w:val="5"/>
        </w:numPr>
        <w:tabs>
          <w:tab w:val="left" w:pos="567"/>
        </w:tabs>
        <w:spacing w:line="360" w:lineRule="auto"/>
        <w:ind w:left="0" w:right="110" w:firstLine="0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 xml:space="preserve">Результатом освоения программы «Фортепиано» с дополнительным годом обучения, сверх обозначенных в пункте 2.1 настоящей </w:t>
      </w:r>
      <w:proofErr w:type="spellStart"/>
      <w:r w:rsidRPr="0074528B">
        <w:rPr>
          <w:sz w:val="28"/>
          <w:szCs w:val="28"/>
          <w:lang w:val="ru-RU"/>
        </w:rPr>
        <w:t>прогаммы</w:t>
      </w:r>
      <w:proofErr w:type="spellEnd"/>
      <w:r w:rsidRPr="0074528B">
        <w:rPr>
          <w:sz w:val="28"/>
          <w:szCs w:val="28"/>
          <w:lang w:val="ru-RU"/>
        </w:rPr>
        <w:t xml:space="preserve"> предметных областей, является приобретение обучающимися следующих знаний, умений и навыков в предметных областях:</w:t>
      </w:r>
      <w:proofErr w:type="gramEnd"/>
    </w:p>
    <w:p w:rsidR="00F751E2" w:rsidRPr="0074528B" w:rsidRDefault="00BC350A" w:rsidP="00270D79">
      <w:pPr>
        <w:pStyle w:val="a4"/>
        <w:numPr>
          <w:ilvl w:val="2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</w:rPr>
      </w:pPr>
      <w:r w:rsidRPr="0074528B">
        <w:rPr>
          <w:sz w:val="28"/>
          <w:szCs w:val="28"/>
        </w:rPr>
        <w:t xml:space="preserve">в </w:t>
      </w:r>
      <w:proofErr w:type="spellStart"/>
      <w:r w:rsidRPr="0074528B">
        <w:rPr>
          <w:sz w:val="28"/>
          <w:szCs w:val="28"/>
        </w:rPr>
        <w:t>области</w:t>
      </w:r>
      <w:proofErr w:type="spellEnd"/>
      <w:r w:rsidRPr="0074528B">
        <w:rPr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музыкального</w:t>
      </w:r>
      <w:proofErr w:type="spellEnd"/>
      <w:r w:rsidRPr="0074528B">
        <w:rPr>
          <w:spacing w:val="1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исполнительства</w:t>
      </w:r>
      <w:proofErr w:type="spellEnd"/>
      <w:r w:rsidRPr="0074528B">
        <w:rPr>
          <w:sz w:val="28"/>
          <w:szCs w:val="28"/>
        </w:rPr>
        <w:t>: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spacing w:line="360" w:lineRule="auto"/>
        <w:ind w:left="284" w:hanging="284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знания</w:t>
      </w:r>
      <w:proofErr w:type="spellEnd"/>
      <w:r w:rsidRPr="0074528B">
        <w:rPr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основного</w:t>
      </w:r>
      <w:proofErr w:type="spellEnd"/>
      <w:r w:rsidRPr="0074528B">
        <w:rPr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фортепианного</w:t>
      </w:r>
      <w:proofErr w:type="spellEnd"/>
      <w:r w:rsidRPr="0074528B">
        <w:rPr>
          <w:spacing w:val="7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репертуара</w:t>
      </w:r>
      <w:proofErr w:type="spellEnd"/>
      <w:r w:rsidRPr="0074528B">
        <w:rPr>
          <w:sz w:val="28"/>
          <w:szCs w:val="28"/>
        </w:rPr>
        <w:t>;</w:t>
      </w:r>
    </w:p>
    <w:p w:rsidR="00F751E2" w:rsidRPr="0074528B" w:rsidRDefault="00270D79" w:rsidP="00270D79">
      <w:pPr>
        <w:pStyle w:val="a4"/>
        <w:numPr>
          <w:ilvl w:val="3"/>
          <w:numId w:val="5"/>
        </w:numPr>
        <w:tabs>
          <w:tab w:val="left" w:pos="2891"/>
          <w:tab w:val="left" w:pos="4436"/>
          <w:tab w:val="left" w:pos="6652"/>
          <w:tab w:val="left" w:pos="8642"/>
        </w:tabs>
        <w:spacing w:line="360" w:lineRule="auto"/>
        <w:ind w:left="284" w:right="113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знания различных исполнительских интерпретаций </w:t>
      </w:r>
      <w:r w:rsidR="00BC350A" w:rsidRPr="0074528B">
        <w:rPr>
          <w:sz w:val="28"/>
          <w:szCs w:val="28"/>
          <w:lang w:val="ru-RU"/>
        </w:rPr>
        <w:t>музыкальных произведений;</w:t>
      </w:r>
    </w:p>
    <w:p w:rsidR="00C7599C" w:rsidRPr="0074528B" w:rsidRDefault="00C7599C" w:rsidP="00270D79">
      <w:pPr>
        <w:pStyle w:val="a4"/>
        <w:numPr>
          <w:ilvl w:val="3"/>
          <w:numId w:val="5"/>
        </w:numPr>
        <w:tabs>
          <w:tab w:val="left" w:pos="2891"/>
          <w:tab w:val="left" w:pos="4436"/>
          <w:tab w:val="left" w:pos="6652"/>
          <w:tab w:val="left" w:pos="8642"/>
        </w:tabs>
        <w:spacing w:line="360" w:lineRule="auto"/>
        <w:ind w:left="284" w:right="113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 </w:t>
      </w:r>
      <w:r w:rsidR="00BC350A" w:rsidRPr="0074528B">
        <w:rPr>
          <w:sz w:val="28"/>
          <w:szCs w:val="28"/>
          <w:lang w:val="ru-RU"/>
        </w:rPr>
        <w:t>умения исполнять музыкальные произведения соло и в ансамбле на достаточно</w:t>
      </w:r>
      <w:r w:rsidR="00A9418A" w:rsidRPr="0074528B">
        <w:rPr>
          <w:sz w:val="28"/>
          <w:szCs w:val="28"/>
          <w:lang w:val="ru-RU"/>
        </w:rPr>
        <w:t xml:space="preserve"> </w:t>
      </w:r>
      <w:r w:rsidR="00BC350A" w:rsidRPr="0074528B">
        <w:rPr>
          <w:sz w:val="28"/>
          <w:szCs w:val="28"/>
          <w:lang w:val="ru-RU"/>
        </w:rPr>
        <w:t xml:space="preserve">художественном уровне в соответствии </w:t>
      </w:r>
      <w:r w:rsidR="00BC350A" w:rsidRPr="0074528B">
        <w:rPr>
          <w:spacing w:val="-3"/>
          <w:sz w:val="28"/>
          <w:szCs w:val="28"/>
          <w:lang w:val="ru-RU"/>
        </w:rPr>
        <w:t xml:space="preserve">со </w:t>
      </w:r>
      <w:r w:rsidR="00BC350A" w:rsidRPr="0074528B">
        <w:rPr>
          <w:sz w:val="28"/>
          <w:szCs w:val="28"/>
          <w:lang w:val="ru-RU"/>
        </w:rPr>
        <w:t>стилевыми</w:t>
      </w:r>
      <w:r w:rsidR="00BC350A" w:rsidRPr="0074528B">
        <w:rPr>
          <w:spacing w:val="-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особенностями</w:t>
      </w:r>
      <w:r w:rsidR="005B02B3" w:rsidRPr="0074528B">
        <w:rPr>
          <w:sz w:val="28"/>
          <w:szCs w:val="28"/>
          <w:lang w:val="ru-RU"/>
        </w:rPr>
        <w:t>.</w:t>
      </w:r>
    </w:p>
    <w:p w:rsidR="00F751E2" w:rsidRPr="0074528B" w:rsidRDefault="00BC350A" w:rsidP="00270D79">
      <w:pPr>
        <w:pStyle w:val="a4"/>
        <w:numPr>
          <w:ilvl w:val="2"/>
          <w:numId w:val="5"/>
        </w:numPr>
        <w:tabs>
          <w:tab w:val="left" w:pos="567"/>
        </w:tabs>
        <w:spacing w:line="360" w:lineRule="auto"/>
        <w:ind w:left="284" w:right="119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 области теории и истории</w:t>
      </w:r>
      <w:r w:rsidRPr="0074528B">
        <w:rPr>
          <w:spacing w:val="-6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музыки: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1746"/>
        </w:tabs>
        <w:spacing w:line="360" w:lineRule="auto"/>
        <w:ind w:left="284" w:right="116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lastRenderedPageBreak/>
        <w:t>первичные знания основных эстетических и стилевых направлений в области музыкального, изобразительного, театрального и</w:t>
      </w:r>
      <w:r w:rsidRPr="0074528B">
        <w:rPr>
          <w:spacing w:val="-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киноискусства;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1745"/>
          <w:tab w:val="left" w:pos="1746"/>
        </w:tabs>
        <w:spacing w:line="360" w:lineRule="auto"/>
        <w:ind w:left="284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первичные знания и умения в области элементарной теории</w:t>
      </w:r>
      <w:r w:rsidRPr="0074528B">
        <w:rPr>
          <w:spacing w:val="-6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музыки;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1746"/>
        </w:tabs>
        <w:spacing w:line="360" w:lineRule="auto"/>
        <w:ind w:left="284" w:right="115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умения осуществлять элементарный анализ нотного текста с объяснением роли выразительных сре</w:t>
      </w:r>
      <w:proofErr w:type="gramStart"/>
      <w:r w:rsidRPr="0074528B">
        <w:rPr>
          <w:sz w:val="28"/>
          <w:szCs w:val="28"/>
          <w:lang w:val="ru-RU"/>
        </w:rPr>
        <w:t>дств в к</w:t>
      </w:r>
      <w:proofErr w:type="gramEnd"/>
      <w:r w:rsidRPr="0074528B">
        <w:rPr>
          <w:sz w:val="28"/>
          <w:szCs w:val="28"/>
          <w:lang w:val="ru-RU"/>
        </w:rPr>
        <w:t>онтексте музыкального</w:t>
      </w:r>
      <w:r w:rsidRPr="0074528B">
        <w:rPr>
          <w:spacing w:val="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произведения;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1745"/>
          <w:tab w:val="left" w:pos="1746"/>
        </w:tabs>
        <w:spacing w:line="360" w:lineRule="auto"/>
        <w:ind w:left="284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навыков сочинения и импровизации музыкального</w:t>
      </w:r>
      <w:r w:rsidRPr="0074528B">
        <w:rPr>
          <w:spacing w:val="4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текста;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1745"/>
          <w:tab w:val="left" w:pos="1746"/>
        </w:tabs>
        <w:spacing w:line="360" w:lineRule="auto"/>
        <w:ind w:left="284" w:hanging="284"/>
        <w:rPr>
          <w:sz w:val="28"/>
          <w:szCs w:val="28"/>
        </w:rPr>
      </w:pPr>
      <w:proofErr w:type="spellStart"/>
      <w:proofErr w:type="gramStart"/>
      <w:r w:rsidRPr="0074528B">
        <w:rPr>
          <w:sz w:val="28"/>
          <w:szCs w:val="28"/>
        </w:rPr>
        <w:t>навыков</w:t>
      </w:r>
      <w:proofErr w:type="spellEnd"/>
      <w:proofErr w:type="gramEnd"/>
      <w:r w:rsidRPr="0074528B">
        <w:rPr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восприятия</w:t>
      </w:r>
      <w:proofErr w:type="spellEnd"/>
      <w:r w:rsidRPr="0074528B">
        <w:rPr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современной</w:t>
      </w:r>
      <w:proofErr w:type="spellEnd"/>
      <w:r w:rsidRPr="0074528B">
        <w:rPr>
          <w:spacing w:val="-3"/>
          <w:sz w:val="28"/>
          <w:szCs w:val="28"/>
        </w:rPr>
        <w:t xml:space="preserve"> </w:t>
      </w:r>
      <w:r w:rsidRPr="0074528B">
        <w:rPr>
          <w:sz w:val="28"/>
          <w:szCs w:val="28"/>
        </w:rPr>
        <w:t>музыки.</w:t>
      </w:r>
    </w:p>
    <w:p w:rsidR="00F751E2" w:rsidRPr="0074528B" w:rsidRDefault="00BC350A" w:rsidP="00270D79">
      <w:pPr>
        <w:pStyle w:val="a4"/>
        <w:numPr>
          <w:ilvl w:val="1"/>
          <w:numId w:val="5"/>
        </w:numPr>
        <w:tabs>
          <w:tab w:val="left" w:pos="567"/>
        </w:tabs>
        <w:spacing w:line="360" w:lineRule="auto"/>
        <w:ind w:left="567" w:right="105" w:hanging="567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Результаты освоения программы «Фортепиано» по учебным предметам обязательной части</w:t>
      </w:r>
      <w:r w:rsidRPr="0074528B">
        <w:rPr>
          <w:spacing w:val="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отражают:</w:t>
      </w:r>
    </w:p>
    <w:p w:rsidR="00F751E2" w:rsidRPr="0074528B" w:rsidRDefault="00BC350A" w:rsidP="00270D79">
      <w:pPr>
        <w:pStyle w:val="a4"/>
        <w:numPr>
          <w:ilvl w:val="2"/>
          <w:numId w:val="5"/>
        </w:numPr>
        <w:tabs>
          <w:tab w:val="left" w:pos="567"/>
          <w:tab w:val="left" w:pos="1568"/>
        </w:tabs>
        <w:spacing w:line="360" w:lineRule="auto"/>
        <w:ind w:left="567" w:hanging="567"/>
        <w:rPr>
          <w:b/>
          <w:i/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Специальность и чтение с</w:t>
      </w:r>
      <w:r w:rsidRPr="0074528B">
        <w:rPr>
          <w:b/>
          <w:i/>
          <w:spacing w:val="-3"/>
          <w:sz w:val="28"/>
          <w:szCs w:val="28"/>
          <w:lang w:val="ru-RU"/>
        </w:rPr>
        <w:t xml:space="preserve"> </w:t>
      </w:r>
      <w:r w:rsidRPr="0074528B">
        <w:rPr>
          <w:b/>
          <w:i/>
          <w:sz w:val="28"/>
          <w:szCs w:val="28"/>
          <w:lang w:val="ru-RU"/>
        </w:rPr>
        <w:t>листа: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9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наличие у обучающегося интереса к музыкальному искусству, самостоятельному музыкальному</w:t>
      </w:r>
      <w:r w:rsidRPr="0074528B">
        <w:rPr>
          <w:spacing w:val="-17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исполнительству;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знание художественно-исполнительских возможностей</w:t>
      </w:r>
      <w:r w:rsidRPr="0074528B">
        <w:rPr>
          <w:spacing w:val="-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фортепиано;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3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сформированный комплекс исполнительских знаний, умений и навыков, позволяющий использовать многообразные возможности фортепиано для достижения наиболее убедительной интерпретации авторского текста, самостоятельно накапливать репертуар из музыкальных произведений различных эпох, стилей, направлений, жанров и</w:t>
      </w:r>
      <w:r w:rsidRPr="0074528B">
        <w:rPr>
          <w:spacing w:val="-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форм;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1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знание в соответствии с программными требованиями фортепианного репертуара, включающего произведения разных стилей и жанров (полифонические произведения, сонаты, концерты, пьесы, этюды, инструментальные миниатюры);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знание</w:t>
      </w:r>
      <w:proofErr w:type="spellEnd"/>
      <w:r w:rsidRPr="0074528B">
        <w:rPr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профессиональной</w:t>
      </w:r>
      <w:proofErr w:type="spellEnd"/>
      <w:r w:rsidRPr="0074528B">
        <w:rPr>
          <w:spacing w:val="2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терминологии</w:t>
      </w:r>
      <w:proofErr w:type="spellEnd"/>
      <w:r w:rsidRPr="0074528B">
        <w:rPr>
          <w:sz w:val="28"/>
          <w:szCs w:val="28"/>
        </w:rPr>
        <w:t>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4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наличие умений по чтению с листа и транспонированию музыкальных произведений разных жанров и</w:t>
      </w:r>
      <w:r w:rsidRPr="0074528B">
        <w:rPr>
          <w:spacing w:val="-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форм;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02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навыки по воспитанию слухового контроля, умению управлять процессом исполнения музыкального</w:t>
      </w:r>
      <w:r w:rsidRPr="0074528B">
        <w:rPr>
          <w:spacing w:val="-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произведения;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2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навыки по использованию музыкально-исполнительских средств выразительности, выполнению анализа исполняемых произведений, владению различными видами техники исполнительства, использованию художественно </w:t>
      </w:r>
      <w:r w:rsidRPr="0074528B">
        <w:rPr>
          <w:sz w:val="28"/>
          <w:szCs w:val="28"/>
          <w:lang w:val="ru-RU"/>
        </w:rPr>
        <w:lastRenderedPageBreak/>
        <w:t>оправданных технических</w:t>
      </w:r>
      <w:r w:rsidRPr="0074528B">
        <w:rPr>
          <w:spacing w:val="-7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приемов;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3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наличие творческой инициативы, сформированных представлений о методике разучивания музыкальных произведений и приемах работы над исполнительскими</w:t>
      </w:r>
      <w:r w:rsidRPr="0074528B">
        <w:rPr>
          <w:spacing w:val="-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трудностями;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06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развитие музыкальной памяти, полифонического мышления, мелодического, ладогармонического, тембрового</w:t>
      </w:r>
      <w:r w:rsidRPr="0074528B">
        <w:rPr>
          <w:spacing w:val="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слуха;</w:t>
      </w:r>
    </w:p>
    <w:p w:rsidR="00F751E2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06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наличие элементарных навыков </w:t>
      </w:r>
      <w:proofErr w:type="spellStart"/>
      <w:r w:rsidRPr="0074528B">
        <w:rPr>
          <w:sz w:val="28"/>
          <w:szCs w:val="28"/>
          <w:lang w:val="ru-RU"/>
        </w:rPr>
        <w:t>репетиционно-концертной</w:t>
      </w:r>
      <w:proofErr w:type="spellEnd"/>
      <w:r w:rsidRPr="0074528B">
        <w:rPr>
          <w:sz w:val="28"/>
          <w:szCs w:val="28"/>
          <w:lang w:val="ru-RU"/>
        </w:rPr>
        <w:t xml:space="preserve"> работы в качестве солиста.</w:t>
      </w:r>
    </w:p>
    <w:p w:rsidR="009B41E1" w:rsidRPr="0074528B" w:rsidRDefault="009B41E1" w:rsidP="009B41E1">
      <w:pPr>
        <w:pStyle w:val="a4"/>
        <w:tabs>
          <w:tab w:val="left" w:pos="284"/>
        </w:tabs>
        <w:spacing w:line="360" w:lineRule="auto"/>
        <w:ind w:left="284" w:right="106" w:firstLine="0"/>
        <w:jc w:val="both"/>
        <w:rPr>
          <w:sz w:val="28"/>
          <w:szCs w:val="28"/>
          <w:lang w:val="ru-RU"/>
        </w:rPr>
      </w:pPr>
    </w:p>
    <w:p w:rsidR="00F751E2" w:rsidRPr="0074528B" w:rsidRDefault="00BC350A" w:rsidP="00270D79">
      <w:pPr>
        <w:pStyle w:val="a4"/>
        <w:numPr>
          <w:ilvl w:val="2"/>
          <w:numId w:val="5"/>
        </w:numPr>
        <w:tabs>
          <w:tab w:val="left" w:pos="567"/>
        </w:tabs>
        <w:spacing w:line="360" w:lineRule="auto"/>
        <w:ind w:left="426" w:hanging="426"/>
        <w:rPr>
          <w:b/>
          <w:i/>
          <w:sz w:val="28"/>
          <w:szCs w:val="28"/>
        </w:rPr>
      </w:pPr>
      <w:proofErr w:type="spellStart"/>
      <w:r w:rsidRPr="0074528B">
        <w:rPr>
          <w:b/>
          <w:i/>
          <w:sz w:val="28"/>
          <w:szCs w:val="28"/>
        </w:rPr>
        <w:t>Ансамбль</w:t>
      </w:r>
      <w:proofErr w:type="spellEnd"/>
      <w:r w:rsidRPr="0074528B">
        <w:rPr>
          <w:b/>
          <w:i/>
          <w:sz w:val="28"/>
          <w:szCs w:val="28"/>
        </w:rPr>
        <w:t>: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spacing w:line="360" w:lineRule="auto"/>
        <w:ind w:left="284" w:right="103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сформированный комплекс умений и навыков в области коллективного творчества – ансамблевого исполнительства, позволяющий демонстрировать в ансамблевой игре единство исполнительских намерений и реализацию исполнительского</w:t>
      </w:r>
      <w:r w:rsidRPr="0074528B">
        <w:rPr>
          <w:spacing w:val="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замысла;</w:t>
      </w:r>
    </w:p>
    <w:p w:rsidR="001249A2" w:rsidRPr="0074528B" w:rsidRDefault="00BC350A" w:rsidP="00270D79">
      <w:pPr>
        <w:pStyle w:val="a4"/>
        <w:numPr>
          <w:ilvl w:val="3"/>
          <w:numId w:val="5"/>
        </w:numPr>
        <w:spacing w:line="360" w:lineRule="auto"/>
        <w:ind w:left="284" w:right="107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знание ансамблевого репертуара (музыкальных произведений, созданных для фортепианного дуэта, так и переложений симфонических, циклических – сонат, </w:t>
      </w:r>
      <w:proofErr w:type="spellStart"/>
      <w:r w:rsidRPr="0074528B">
        <w:rPr>
          <w:sz w:val="28"/>
          <w:szCs w:val="28"/>
          <w:lang w:val="ru-RU"/>
        </w:rPr>
        <w:t>сиют</w:t>
      </w:r>
      <w:proofErr w:type="spellEnd"/>
      <w:r w:rsidRPr="0074528B">
        <w:rPr>
          <w:sz w:val="28"/>
          <w:szCs w:val="28"/>
          <w:lang w:val="ru-RU"/>
        </w:rPr>
        <w:t>, ансамблевых, органных и других произведений, а также камерно</w:t>
      </w:r>
      <w:r w:rsidR="000E5DB4" w:rsidRPr="0074528B">
        <w:rPr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 xml:space="preserve">- инструментального репертуара) различных отечественных и зарубежных композиторов, способствующее формированию способности к </w:t>
      </w:r>
      <w:proofErr w:type="spellStart"/>
      <w:r w:rsidRPr="0074528B">
        <w:rPr>
          <w:sz w:val="28"/>
          <w:szCs w:val="28"/>
          <w:lang w:val="ru-RU"/>
        </w:rPr>
        <w:t>сотворческому</w:t>
      </w:r>
      <w:proofErr w:type="spellEnd"/>
      <w:r w:rsidRPr="0074528B">
        <w:rPr>
          <w:sz w:val="28"/>
          <w:szCs w:val="28"/>
          <w:lang w:val="ru-RU"/>
        </w:rPr>
        <w:t xml:space="preserve"> исполнительству на разнообразной</w:t>
      </w:r>
      <w:r w:rsidRPr="0074528B">
        <w:rPr>
          <w:spacing w:val="-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литературе;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spacing w:line="360" w:lineRule="auto"/>
        <w:ind w:left="284" w:right="107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знание основных направлений камерно-ансамблевой музыки – эпохи барокко, в том числе сочинений </w:t>
      </w:r>
      <w:r w:rsidRPr="0074528B">
        <w:rPr>
          <w:spacing w:val="-3"/>
          <w:sz w:val="28"/>
          <w:szCs w:val="28"/>
          <w:lang w:val="ru-RU"/>
        </w:rPr>
        <w:t xml:space="preserve">И. </w:t>
      </w:r>
      <w:r w:rsidRPr="0074528B">
        <w:rPr>
          <w:sz w:val="28"/>
          <w:szCs w:val="28"/>
          <w:lang w:val="ru-RU"/>
        </w:rPr>
        <w:t xml:space="preserve">С. Баха, венской классики, романтизма, русской музыки </w:t>
      </w:r>
      <w:r w:rsidRPr="0074528B">
        <w:rPr>
          <w:sz w:val="28"/>
          <w:szCs w:val="28"/>
        </w:rPr>
        <w:t>XIX</w:t>
      </w:r>
      <w:r w:rsidRPr="0074528B">
        <w:rPr>
          <w:sz w:val="28"/>
          <w:szCs w:val="28"/>
          <w:lang w:val="ru-RU"/>
        </w:rPr>
        <w:t xml:space="preserve"> века, отечественной и зарубежной музыки </w:t>
      </w:r>
      <w:r w:rsidRPr="0074528B">
        <w:rPr>
          <w:sz w:val="28"/>
          <w:szCs w:val="28"/>
        </w:rPr>
        <w:t>XX</w:t>
      </w:r>
      <w:r w:rsidRPr="0074528B">
        <w:rPr>
          <w:spacing w:val="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века.</w:t>
      </w:r>
    </w:p>
    <w:p w:rsidR="00F751E2" w:rsidRPr="0074528B" w:rsidRDefault="00BC350A" w:rsidP="00270D79">
      <w:pPr>
        <w:pStyle w:val="a4"/>
        <w:numPr>
          <w:ilvl w:val="2"/>
          <w:numId w:val="5"/>
        </w:numPr>
        <w:tabs>
          <w:tab w:val="left" w:pos="567"/>
        </w:tabs>
        <w:spacing w:line="360" w:lineRule="auto"/>
        <w:ind w:hanging="1567"/>
        <w:rPr>
          <w:b/>
          <w:i/>
          <w:sz w:val="28"/>
          <w:szCs w:val="28"/>
        </w:rPr>
      </w:pPr>
      <w:proofErr w:type="spellStart"/>
      <w:r w:rsidRPr="0074528B">
        <w:rPr>
          <w:b/>
          <w:i/>
          <w:sz w:val="28"/>
          <w:szCs w:val="28"/>
        </w:rPr>
        <w:t>Концертмейстерский</w:t>
      </w:r>
      <w:proofErr w:type="spellEnd"/>
      <w:r w:rsidRPr="0074528B">
        <w:rPr>
          <w:b/>
          <w:i/>
          <w:spacing w:val="2"/>
          <w:sz w:val="28"/>
          <w:szCs w:val="28"/>
        </w:rPr>
        <w:t xml:space="preserve"> </w:t>
      </w:r>
      <w:proofErr w:type="spellStart"/>
      <w:r w:rsidRPr="0074528B">
        <w:rPr>
          <w:b/>
          <w:i/>
          <w:sz w:val="28"/>
          <w:szCs w:val="28"/>
        </w:rPr>
        <w:t>класс</w:t>
      </w:r>
      <w:proofErr w:type="spellEnd"/>
      <w:r w:rsidRPr="0074528B">
        <w:rPr>
          <w:b/>
          <w:i/>
          <w:sz w:val="28"/>
          <w:szCs w:val="28"/>
        </w:rPr>
        <w:t>: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04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знание основного концертмейстерского репертуара (вокального и инструментального), основных принципов аккомпанирования</w:t>
      </w:r>
      <w:r w:rsidRPr="0074528B">
        <w:rPr>
          <w:spacing w:val="-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солисту;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6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умение аккомпанировать солистам несложные музыкальные произведения, в том числе с транспонированием;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04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умение создавать необходимые условия </w:t>
      </w:r>
      <w:r w:rsidRPr="0074528B">
        <w:rPr>
          <w:spacing w:val="-3"/>
          <w:sz w:val="28"/>
          <w:szCs w:val="28"/>
          <w:lang w:val="ru-RU"/>
        </w:rPr>
        <w:t xml:space="preserve">для </w:t>
      </w:r>
      <w:r w:rsidRPr="0074528B">
        <w:rPr>
          <w:sz w:val="28"/>
          <w:szCs w:val="28"/>
          <w:lang w:val="ru-RU"/>
        </w:rPr>
        <w:t xml:space="preserve">раскрытия исполнительских возможностей солиста, разбираться в тематическом материале исполняемого </w:t>
      </w:r>
      <w:r w:rsidRPr="0074528B">
        <w:rPr>
          <w:sz w:val="28"/>
          <w:szCs w:val="28"/>
          <w:lang w:val="ru-RU"/>
        </w:rPr>
        <w:lastRenderedPageBreak/>
        <w:t>произведения с учетом характера каждой</w:t>
      </w:r>
      <w:r w:rsidRPr="0074528B">
        <w:rPr>
          <w:spacing w:val="-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партии;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навыки по разучиванию с солистом </w:t>
      </w:r>
      <w:r w:rsidRPr="0074528B">
        <w:rPr>
          <w:spacing w:val="-3"/>
          <w:sz w:val="28"/>
          <w:szCs w:val="28"/>
          <w:lang w:val="ru-RU"/>
        </w:rPr>
        <w:t>его</w:t>
      </w:r>
      <w:r w:rsidRPr="0074528B">
        <w:rPr>
          <w:spacing w:val="1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репертуара;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05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наличие первичного практического опыта </w:t>
      </w:r>
      <w:proofErr w:type="spellStart"/>
      <w:r w:rsidRPr="0074528B">
        <w:rPr>
          <w:sz w:val="28"/>
          <w:szCs w:val="28"/>
          <w:lang w:val="ru-RU"/>
        </w:rPr>
        <w:t>репетиционно-концертной</w:t>
      </w:r>
      <w:proofErr w:type="spellEnd"/>
      <w:r w:rsidRPr="0074528B">
        <w:rPr>
          <w:sz w:val="28"/>
          <w:szCs w:val="28"/>
          <w:lang w:val="ru-RU"/>
        </w:rPr>
        <w:t xml:space="preserve"> деятельности в качестве</w:t>
      </w:r>
      <w:r w:rsidRPr="0074528B">
        <w:rPr>
          <w:spacing w:val="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концертмейстера.</w:t>
      </w:r>
    </w:p>
    <w:p w:rsidR="00F751E2" w:rsidRPr="0074528B" w:rsidRDefault="00BC350A" w:rsidP="00270D79">
      <w:pPr>
        <w:pStyle w:val="a4"/>
        <w:numPr>
          <w:ilvl w:val="2"/>
          <w:numId w:val="5"/>
        </w:numPr>
        <w:tabs>
          <w:tab w:val="left" w:pos="567"/>
        </w:tabs>
        <w:spacing w:line="360" w:lineRule="auto"/>
        <w:ind w:left="567" w:hanging="567"/>
        <w:rPr>
          <w:b/>
          <w:i/>
          <w:sz w:val="28"/>
          <w:szCs w:val="28"/>
        </w:rPr>
      </w:pPr>
      <w:proofErr w:type="spellStart"/>
      <w:r w:rsidRPr="0074528B">
        <w:rPr>
          <w:b/>
          <w:i/>
          <w:sz w:val="28"/>
          <w:szCs w:val="28"/>
        </w:rPr>
        <w:t>Хоровой</w:t>
      </w:r>
      <w:proofErr w:type="spellEnd"/>
      <w:r w:rsidRPr="0074528B">
        <w:rPr>
          <w:b/>
          <w:i/>
          <w:spacing w:val="2"/>
          <w:sz w:val="28"/>
          <w:szCs w:val="28"/>
        </w:rPr>
        <w:t xml:space="preserve"> </w:t>
      </w:r>
      <w:proofErr w:type="spellStart"/>
      <w:r w:rsidRPr="0074528B">
        <w:rPr>
          <w:b/>
          <w:i/>
          <w:sz w:val="28"/>
          <w:szCs w:val="28"/>
        </w:rPr>
        <w:t>класс</w:t>
      </w:r>
      <w:proofErr w:type="spellEnd"/>
      <w:r w:rsidRPr="0074528B">
        <w:rPr>
          <w:b/>
          <w:i/>
          <w:sz w:val="28"/>
          <w:szCs w:val="28"/>
        </w:rPr>
        <w:t>: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07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знание начальных основ хорового искусства, вокально-хоровых особенностей хоровых партитур, художественно-исполнительских возможностей хорового коллектива;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знание</w:t>
      </w:r>
      <w:proofErr w:type="spellEnd"/>
      <w:r w:rsidRPr="0074528B">
        <w:rPr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профессиональной</w:t>
      </w:r>
      <w:proofErr w:type="spellEnd"/>
      <w:r w:rsidRPr="0074528B">
        <w:rPr>
          <w:spacing w:val="2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терминологии</w:t>
      </w:r>
      <w:proofErr w:type="spellEnd"/>
      <w:r w:rsidRPr="0074528B">
        <w:rPr>
          <w:sz w:val="28"/>
          <w:szCs w:val="28"/>
        </w:rPr>
        <w:t>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1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умение передавать авторский замысел музыкального произведения с помощью органического сочетания слова и</w:t>
      </w:r>
      <w:r w:rsidRPr="0074528B">
        <w:rPr>
          <w:spacing w:val="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музыки;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навыки коллективного хорового исполнительского</w:t>
      </w:r>
      <w:r w:rsidRPr="0074528B">
        <w:rPr>
          <w:spacing w:val="9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творчества;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2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сформированные практические навыки исполнения авторских, народных хоровых и вокальных ансамблевых произведений отечественной и зарубежной музыки.</w:t>
      </w:r>
    </w:p>
    <w:p w:rsidR="00F751E2" w:rsidRPr="0074528B" w:rsidRDefault="00BC350A" w:rsidP="00270D79">
      <w:pPr>
        <w:pStyle w:val="a4"/>
        <w:numPr>
          <w:ilvl w:val="2"/>
          <w:numId w:val="5"/>
        </w:numPr>
        <w:tabs>
          <w:tab w:val="left" w:pos="567"/>
        </w:tabs>
        <w:spacing w:line="360" w:lineRule="auto"/>
        <w:ind w:hanging="1567"/>
        <w:rPr>
          <w:b/>
          <w:i/>
          <w:sz w:val="28"/>
          <w:szCs w:val="28"/>
        </w:rPr>
      </w:pPr>
      <w:r w:rsidRPr="0074528B">
        <w:rPr>
          <w:b/>
          <w:i/>
          <w:sz w:val="28"/>
          <w:szCs w:val="28"/>
        </w:rPr>
        <w:t>Сольфеджио: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5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первичные теоретические знания, в том числе, профессиональной музыкальной терминологии;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4" w:hanging="284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 xml:space="preserve">умение </w:t>
      </w:r>
      <w:proofErr w:type="spellStart"/>
      <w:r w:rsidRPr="0074528B">
        <w:rPr>
          <w:sz w:val="28"/>
          <w:szCs w:val="28"/>
          <w:lang w:val="ru-RU"/>
        </w:rPr>
        <w:t>сольфеджировать</w:t>
      </w:r>
      <w:proofErr w:type="spellEnd"/>
      <w:r w:rsidRPr="0074528B">
        <w:rPr>
          <w:sz w:val="28"/>
          <w:szCs w:val="28"/>
          <w:lang w:val="ru-RU"/>
        </w:rPr>
        <w:t xml:space="preserve"> одноголосные, двухголосные музыкальные примеры, записывать музыкальные построения средней трудности с использованием навыков слухового анализа, слышать и анализировать аккордовые и интервальные цепочки;</w:t>
      </w:r>
      <w:proofErr w:type="gramEnd"/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умение осуществлять анализ элементов музыкального</w:t>
      </w:r>
      <w:r w:rsidRPr="0074528B">
        <w:rPr>
          <w:spacing w:val="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языка;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0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умение импровизировать на заданные музыкальные темы или ритмические построения.</w:t>
      </w:r>
    </w:p>
    <w:p w:rsidR="00F751E2" w:rsidRPr="0074528B" w:rsidRDefault="00BC350A" w:rsidP="00270D79">
      <w:pPr>
        <w:pStyle w:val="a4"/>
        <w:numPr>
          <w:ilvl w:val="2"/>
          <w:numId w:val="5"/>
        </w:numPr>
        <w:tabs>
          <w:tab w:val="left" w:pos="284"/>
        </w:tabs>
        <w:spacing w:line="360" w:lineRule="auto"/>
        <w:ind w:left="567" w:hanging="567"/>
        <w:rPr>
          <w:b/>
          <w:i/>
          <w:sz w:val="28"/>
          <w:szCs w:val="28"/>
        </w:rPr>
      </w:pPr>
      <w:proofErr w:type="spellStart"/>
      <w:r w:rsidRPr="0074528B">
        <w:rPr>
          <w:b/>
          <w:i/>
          <w:sz w:val="28"/>
          <w:szCs w:val="28"/>
        </w:rPr>
        <w:t>Слушание</w:t>
      </w:r>
      <w:proofErr w:type="spellEnd"/>
      <w:r w:rsidRPr="0074528B">
        <w:rPr>
          <w:b/>
          <w:i/>
          <w:sz w:val="28"/>
          <w:szCs w:val="28"/>
        </w:rPr>
        <w:t xml:space="preserve"> музыки: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567"/>
        </w:tabs>
        <w:spacing w:line="360" w:lineRule="auto"/>
        <w:ind w:left="284" w:right="103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наличие первоначальных знаний о музыке, как виде искусства, ее основных составляющих, в том числе о музыкальных инструментах, исполнительских коллективах (хоровых, оркестровых), основных</w:t>
      </w:r>
      <w:r w:rsidRPr="0074528B">
        <w:rPr>
          <w:spacing w:val="-9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жанрах;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567"/>
        </w:tabs>
        <w:spacing w:line="360" w:lineRule="auto"/>
        <w:ind w:left="284" w:right="111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умение проанализировать и рассказать о своем впечатлении от прослушанного </w:t>
      </w:r>
      <w:r w:rsidRPr="0074528B">
        <w:rPr>
          <w:sz w:val="28"/>
          <w:szCs w:val="28"/>
          <w:lang w:val="ru-RU"/>
        </w:rPr>
        <w:lastRenderedPageBreak/>
        <w:t>музыкального произведения, провести ассоциативные связи с фактами своего жизненного опыта или произведениями других видов</w:t>
      </w:r>
      <w:r w:rsidRPr="0074528B">
        <w:rPr>
          <w:spacing w:val="-1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искусств.</w:t>
      </w:r>
    </w:p>
    <w:p w:rsidR="00F751E2" w:rsidRPr="0074528B" w:rsidRDefault="00BC350A" w:rsidP="00270D79">
      <w:pPr>
        <w:pStyle w:val="a4"/>
        <w:numPr>
          <w:ilvl w:val="2"/>
          <w:numId w:val="5"/>
        </w:numPr>
        <w:tabs>
          <w:tab w:val="left" w:pos="284"/>
        </w:tabs>
        <w:spacing w:line="360" w:lineRule="auto"/>
        <w:ind w:left="567" w:hanging="567"/>
        <w:rPr>
          <w:b/>
          <w:i/>
          <w:sz w:val="28"/>
          <w:szCs w:val="28"/>
        </w:rPr>
      </w:pPr>
      <w:r w:rsidRPr="0074528B">
        <w:rPr>
          <w:b/>
          <w:i/>
          <w:sz w:val="28"/>
          <w:szCs w:val="28"/>
        </w:rPr>
        <w:t>Музыкальная литература (</w:t>
      </w:r>
      <w:proofErr w:type="spellStart"/>
      <w:r w:rsidRPr="0074528B">
        <w:rPr>
          <w:b/>
          <w:i/>
          <w:sz w:val="28"/>
          <w:szCs w:val="28"/>
        </w:rPr>
        <w:t>зарубежная</w:t>
      </w:r>
      <w:proofErr w:type="spellEnd"/>
      <w:r w:rsidRPr="0074528B">
        <w:rPr>
          <w:b/>
          <w:i/>
          <w:sz w:val="28"/>
          <w:szCs w:val="28"/>
        </w:rPr>
        <w:t>,</w:t>
      </w:r>
      <w:r w:rsidRPr="0074528B">
        <w:rPr>
          <w:b/>
          <w:i/>
          <w:spacing w:val="4"/>
          <w:sz w:val="28"/>
          <w:szCs w:val="28"/>
        </w:rPr>
        <w:t xml:space="preserve"> </w:t>
      </w:r>
      <w:proofErr w:type="spellStart"/>
      <w:r w:rsidRPr="0074528B">
        <w:rPr>
          <w:b/>
          <w:i/>
          <w:sz w:val="28"/>
          <w:szCs w:val="28"/>
        </w:rPr>
        <w:t>отечественная</w:t>
      </w:r>
      <w:proofErr w:type="spellEnd"/>
      <w:r w:rsidRPr="0074528B">
        <w:rPr>
          <w:b/>
          <w:i/>
          <w:sz w:val="28"/>
          <w:szCs w:val="28"/>
        </w:rPr>
        <w:t>):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9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первичные знания о роли и значении музыкального искусства в системе культуры, духовно-нравственном развитии</w:t>
      </w:r>
      <w:r w:rsidRPr="0074528B">
        <w:rPr>
          <w:spacing w:val="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человека;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7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знание творческих биографий зарубежных и отечественных композиторов согласно программным требованиям;</w:t>
      </w:r>
    </w:p>
    <w:p w:rsidR="001249A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09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знание в соответствии с программными требованиями музыкальных произведений зарубежных и отечественных композиторов различных исторических периодов, стилей, жанров и форм от эпохи барокко </w:t>
      </w:r>
      <w:r w:rsidRPr="0074528B">
        <w:rPr>
          <w:spacing w:val="-4"/>
          <w:sz w:val="28"/>
          <w:szCs w:val="28"/>
          <w:lang w:val="ru-RU"/>
        </w:rPr>
        <w:t xml:space="preserve">до </w:t>
      </w:r>
      <w:r w:rsidRPr="0074528B">
        <w:rPr>
          <w:sz w:val="28"/>
          <w:szCs w:val="28"/>
          <w:lang w:val="ru-RU"/>
        </w:rPr>
        <w:t>современности;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09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умение исполнять на музыкальном инструменте тематический материал пройденных музыкальных</w:t>
      </w:r>
      <w:r w:rsidRPr="0074528B">
        <w:rPr>
          <w:spacing w:val="-7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произведений;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03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навыки по выполнению теоретического анализа музыкального произведения – формы, стилевых особенностей, жанровых черт, фактурных, метроритмических, ладовых</w:t>
      </w:r>
      <w:r w:rsidRPr="0074528B">
        <w:rPr>
          <w:spacing w:val="-8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особенностей;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0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знания основных исторических периодов развития зарубежного и отечественного музыкального искусства во взаимосвязи с другими видами искусств (изобразительного, театрального, киноискусства, литературы</w:t>
      </w:r>
      <w:proofErr w:type="gramStart"/>
      <w:r w:rsidRPr="0074528B">
        <w:rPr>
          <w:sz w:val="28"/>
          <w:szCs w:val="28"/>
          <w:lang w:val="ru-RU"/>
        </w:rPr>
        <w:t>0</w:t>
      </w:r>
      <w:proofErr w:type="gramEnd"/>
      <w:r w:rsidRPr="0074528B">
        <w:rPr>
          <w:sz w:val="28"/>
          <w:szCs w:val="28"/>
          <w:lang w:val="ru-RU"/>
        </w:rPr>
        <w:t>, основные стилистические направления, жанры;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знание особенностей национальных традиций народов</w:t>
      </w:r>
      <w:r w:rsidRPr="0074528B">
        <w:rPr>
          <w:spacing w:val="-1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России;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hanging="284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знание</w:t>
      </w:r>
      <w:proofErr w:type="spellEnd"/>
      <w:r w:rsidRPr="0074528B">
        <w:rPr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профессиональной</w:t>
      </w:r>
      <w:proofErr w:type="spellEnd"/>
      <w:r w:rsidRPr="0074528B">
        <w:rPr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музыкальной</w:t>
      </w:r>
      <w:proofErr w:type="spellEnd"/>
      <w:r w:rsidRPr="0074528B">
        <w:rPr>
          <w:spacing w:val="-5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терминологии</w:t>
      </w:r>
      <w:proofErr w:type="spellEnd"/>
      <w:r w:rsidRPr="0074528B">
        <w:rPr>
          <w:sz w:val="28"/>
          <w:szCs w:val="28"/>
        </w:rPr>
        <w:t>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2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основы эстетических взглядов, художественного </w:t>
      </w:r>
      <w:r w:rsidRPr="0074528B">
        <w:rPr>
          <w:spacing w:val="-3"/>
          <w:sz w:val="28"/>
          <w:szCs w:val="28"/>
          <w:lang w:val="ru-RU"/>
        </w:rPr>
        <w:t xml:space="preserve">вкуса, </w:t>
      </w:r>
      <w:r w:rsidRPr="0074528B">
        <w:rPr>
          <w:sz w:val="28"/>
          <w:szCs w:val="28"/>
          <w:lang w:val="ru-RU"/>
        </w:rPr>
        <w:t>пробуждение интереса к музыкальному искусству и музыкальной</w:t>
      </w:r>
      <w:r w:rsidRPr="0074528B">
        <w:rPr>
          <w:spacing w:val="-16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деятельности;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06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умение в устной и письменной форме излагать свои мысли о творчестве композиторов;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18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умение определять на слух фрагменты того или иного изученного музыкального</w:t>
      </w:r>
      <w:r w:rsidRPr="0074528B">
        <w:rPr>
          <w:spacing w:val="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произведения;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tabs>
          <w:tab w:val="left" w:pos="284"/>
        </w:tabs>
        <w:spacing w:line="360" w:lineRule="auto"/>
        <w:ind w:left="284" w:right="104" w:hanging="284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навыки по восприятию музыкального произведения, умение выражать его понимание и свое к нему отношение, обнаруживать ассоциативные связи с </w:t>
      </w:r>
      <w:r w:rsidRPr="0074528B">
        <w:rPr>
          <w:sz w:val="28"/>
          <w:szCs w:val="28"/>
          <w:lang w:val="ru-RU"/>
        </w:rPr>
        <w:lastRenderedPageBreak/>
        <w:t>другими видами искусств.</w:t>
      </w:r>
    </w:p>
    <w:p w:rsidR="00F751E2" w:rsidRPr="0074528B" w:rsidRDefault="00BC350A" w:rsidP="00270D79">
      <w:pPr>
        <w:pStyle w:val="a4"/>
        <w:numPr>
          <w:ilvl w:val="2"/>
          <w:numId w:val="5"/>
        </w:numPr>
        <w:spacing w:line="360" w:lineRule="auto"/>
        <w:ind w:left="284" w:hanging="284"/>
        <w:rPr>
          <w:b/>
          <w:i/>
          <w:sz w:val="28"/>
          <w:szCs w:val="28"/>
        </w:rPr>
      </w:pPr>
      <w:proofErr w:type="spellStart"/>
      <w:r w:rsidRPr="0074528B">
        <w:rPr>
          <w:b/>
          <w:i/>
          <w:sz w:val="28"/>
          <w:szCs w:val="28"/>
        </w:rPr>
        <w:t>Элементарная</w:t>
      </w:r>
      <w:proofErr w:type="spellEnd"/>
      <w:r w:rsidRPr="0074528B">
        <w:rPr>
          <w:b/>
          <w:i/>
          <w:sz w:val="28"/>
          <w:szCs w:val="28"/>
        </w:rPr>
        <w:t xml:space="preserve"> </w:t>
      </w:r>
      <w:proofErr w:type="spellStart"/>
      <w:r w:rsidRPr="0074528B">
        <w:rPr>
          <w:b/>
          <w:i/>
          <w:sz w:val="28"/>
          <w:szCs w:val="28"/>
        </w:rPr>
        <w:t>теория</w:t>
      </w:r>
      <w:proofErr w:type="spellEnd"/>
      <w:r w:rsidRPr="0074528B">
        <w:rPr>
          <w:b/>
          <w:i/>
          <w:spacing w:val="-2"/>
          <w:sz w:val="28"/>
          <w:szCs w:val="28"/>
        </w:rPr>
        <w:t xml:space="preserve"> </w:t>
      </w:r>
      <w:r w:rsidRPr="0074528B">
        <w:rPr>
          <w:b/>
          <w:i/>
          <w:sz w:val="28"/>
          <w:szCs w:val="28"/>
        </w:rPr>
        <w:t>музыки: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spacing w:line="360" w:lineRule="auto"/>
        <w:ind w:left="284" w:right="107" w:hanging="284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 xml:space="preserve">знание основных элементов музыкального языка (понятий – звукоряд, лад, интервалы, аккорды, диатоника, </w:t>
      </w:r>
      <w:proofErr w:type="spellStart"/>
      <w:r w:rsidRPr="0074528B">
        <w:rPr>
          <w:sz w:val="28"/>
          <w:szCs w:val="28"/>
          <w:lang w:val="ru-RU"/>
        </w:rPr>
        <w:t>хроматика</w:t>
      </w:r>
      <w:proofErr w:type="spellEnd"/>
      <w:r w:rsidRPr="0074528B">
        <w:rPr>
          <w:sz w:val="28"/>
          <w:szCs w:val="28"/>
          <w:lang w:val="ru-RU"/>
        </w:rPr>
        <w:t>, отклонение,</w:t>
      </w:r>
      <w:r w:rsidRPr="0074528B">
        <w:rPr>
          <w:spacing w:val="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модуляция);</w:t>
      </w:r>
      <w:proofErr w:type="gramEnd"/>
    </w:p>
    <w:p w:rsidR="00F751E2" w:rsidRPr="0074528B" w:rsidRDefault="00BC350A" w:rsidP="00270D79">
      <w:pPr>
        <w:pStyle w:val="a4"/>
        <w:numPr>
          <w:ilvl w:val="3"/>
          <w:numId w:val="5"/>
        </w:numPr>
        <w:spacing w:line="360" w:lineRule="auto"/>
        <w:ind w:left="284" w:right="1407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первичные знания о строении музыкальной ткани, типах изложения музыкального</w:t>
      </w:r>
      <w:r w:rsidRPr="0074528B">
        <w:rPr>
          <w:spacing w:val="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материала;</w:t>
      </w:r>
    </w:p>
    <w:p w:rsidR="00F751E2" w:rsidRPr="0074528B" w:rsidRDefault="00BC350A" w:rsidP="00270D79">
      <w:pPr>
        <w:pStyle w:val="a4"/>
        <w:numPr>
          <w:ilvl w:val="3"/>
          <w:numId w:val="5"/>
        </w:numPr>
        <w:spacing w:line="360" w:lineRule="auto"/>
        <w:ind w:left="284" w:right="230" w:hanging="284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умение осуществлять элементарный анализ нотного текста с объяснением</w:t>
      </w:r>
      <w:r w:rsidRPr="0074528B">
        <w:rPr>
          <w:spacing w:val="-3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роли выразительных сре</w:t>
      </w:r>
      <w:proofErr w:type="gramStart"/>
      <w:r w:rsidRPr="0074528B">
        <w:rPr>
          <w:sz w:val="28"/>
          <w:szCs w:val="28"/>
          <w:lang w:val="ru-RU"/>
        </w:rPr>
        <w:t>дств в к</w:t>
      </w:r>
      <w:proofErr w:type="gramEnd"/>
      <w:r w:rsidRPr="0074528B">
        <w:rPr>
          <w:sz w:val="28"/>
          <w:szCs w:val="28"/>
          <w:lang w:val="ru-RU"/>
        </w:rPr>
        <w:t>онтексте музыкального</w:t>
      </w:r>
      <w:r w:rsidRPr="0074528B">
        <w:rPr>
          <w:spacing w:val="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произведения.</w:t>
      </w:r>
    </w:p>
    <w:p w:rsidR="00F751E2" w:rsidRPr="0074528B" w:rsidRDefault="00F751E2" w:rsidP="00270D79">
      <w:pPr>
        <w:spacing w:line="360" w:lineRule="auto"/>
        <w:ind w:left="284" w:hanging="284"/>
        <w:rPr>
          <w:sz w:val="28"/>
          <w:szCs w:val="28"/>
          <w:lang w:val="ru-RU"/>
        </w:rPr>
      </w:pPr>
    </w:p>
    <w:p w:rsidR="00E01D1E" w:rsidRPr="00D5666B" w:rsidRDefault="00E01D1E" w:rsidP="00E01D1E">
      <w:pPr>
        <w:tabs>
          <w:tab w:val="left" w:pos="6379"/>
        </w:tabs>
        <w:spacing w:line="237" w:lineRule="auto"/>
        <w:rPr>
          <w:sz w:val="24"/>
          <w:lang w:val="ru-RU"/>
        </w:rPr>
        <w:sectPr w:rsidR="00E01D1E" w:rsidRPr="00D5666B">
          <w:pgSz w:w="11910" w:h="16840"/>
          <w:pgMar w:top="1020" w:right="740" w:bottom="1180" w:left="1020" w:header="0" w:footer="918" w:gutter="0"/>
          <w:cols w:space="720"/>
        </w:sectPr>
      </w:pPr>
    </w:p>
    <w:p w:rsidR="005F6185" w:rsidRDefault="005F6185" w:rsidP="0035276B">
      <w:pPr>
        <w:keepNext/>
        <w:outlineLvl w:val="0"/>
        <w:rPr>
          <w:sz w:val="24"/>
          <w:szCs w:val="24"/>
          <w:lang w:val="ru-RU" w:eastAsia="ru-RU"/>
        </w:rPr>
      </w:pPr>
      <w:bookmarkStart w:id="0" w:name="_GoBack"/>
      <w:bookmarkEnd w:id="0"/>
    </w:p>
    <w:p w:rsidR="005F6185" w:rsidRDefault="005F6185" w:rsidP="0035276B">
      <w:pPr>
        <w:keepNext/>
        <w:outlineLvl w:val="0"/>
        <w:rPr>
          <w:sz w:val="24"/>
          <w:szCs w:val="24"/>
          <w:lang w:val="ru-RU" w:eastAsia="ru-RU"/>
        </w:rPr>
      </w:pPr>
    </w:p>
    <w:p w:rsidR="00CD3CF6" w:rsidRDefault="00CD3CF6" w:rsidP="00E529F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  <w:r w:rsidRPr="000020A5">
        <w:t>V</w:t>
      </w:r>
      <w:r>
        <w:rPr>
          <w:lang w:val="ru-RU"/>
        </w:rPr>
        <w:t>. Программы учебных предметов</w:t>
      </w:r>
    </w:p>
    <w:p w:rsidR="00CD3CF6" w:rsidRPr="0074528B" w:rsidRDefault="00CD3CF6" w:rsidP="00CD3CF6">
      <w:pPr>
        <w:pStyle w:val="a3"/>
        <w:spacing w:line="360" w:lineRule="auto"/>
        <w:ind w:left="0" w:right="105" w:firstLine="567"/>
        <w:rPr>
          <w:b/>
          <w:i/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Предметы обязательной части:</w:t>
      </w:r>
    </w:p>
    <w:p w:rsidR="00CD3CF6" w:rsidRPr="0074528B" w:rsidRDefault="00CD3CF6" w:rsidP="00CD3CF6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  <w:r w:rsidRPr="0074528B">
        <w:rPr>
          <w:color w:val="000009"/>
          <w:sz w:val="28"/>
          <w:szCs w:val="28"/>
          <w:lang w:val="ru-RU"/>
        </w:rPr>
        <w:t>П</w:t>
      </w:r>
      <w:r w:rsidRPr="0074528B">
        <w:rPr>
          <w:color w:val="000009"/>
          <w:spacing w:val="-1"/>
          <w:sz w:val="28"/>
          <w:szCs w:val="28"/>
          <w:lang w:val="ru-RU"/>
        </w:rPr>
        <w:t>О</w:t>
      </w:r>
      <w:r w:rsidRPr="0074528B">
        <w:rPr>
          <w:color w:val="000009"/>
          <w:sz w:val="28"/>
          <w:szCs w:val="28"/>
          <w:lang w:val="ru-RU"/>
        </w:rPr>
        <w:t>.01. УП.01 С</w:t>
      </w:r>
      <w:r w:rsidRPr="0074528B">
        <w:rPr>
          <w:color w:val="000009"/>
          <w:spacing w:val="1"/>
          <w:sz w:val="28"/>
          <w:szCs w:val="28"/>
          <w:lang w:val="ru-RU"/>
        </w:rPr>
        <w:t>п</w:t>
      </w:r>
      <w:r w:rsidRPr="0074528B">
        <w:rPr>
          <w:color w:val="000009"/>
          <w:spacing w:val="-1"/>
          <w:sz w:val="28"/>
          <w:szCs w:val="28"/>
          <w:lang w:val="ru-RU"/>
        </w:rPr>
        <w:t>е</w:t>
      </w:r>
      <w:r w:rsidRPr="0074528B">
        <w:rPr>
          <w:color w:val="000009"/>
          <w:spacing w:val="1"/>
          <w:sz w:val="28"/>
          <w:szCs w:val="28"/>
          <w:lang w:val="ru-RU"/>
        </w:rPr>
        <w:t>ци</w:t>
      </w:r>
      <w:r w:rsidRPr="0074528B">
        <w:rPr>
          <w:color w:val="000009"/>
          <w:spacing w:val="-1"/>
          <w:sz w:val="28"/>
          <w:szCs w:val="28"/>
          <w:lang w:val="ru-RU"/>
        </w:rPr>
        <w:t>а</w:t>
      </w:r>
      <w:r w:rsidRPr="0074528B">
        <w:rPr>
          <w:color w:val="000009"/>
          <w:sz w:val="28"/>
          <w:szCs w:val="28"/>
          <w:lang w:val="ru-RU"/>
        </w:rPr>
        <w:t>л</w:t>
      </w:r>
      <w:r w:rsidRPr="0074528B">
        <w:rPr>
          <w:color w:val="000009"/>
          <w:spacing w:val="1"/>
          <w:sz w:val="28"/>
          <w:szCs w:val="28"/>
          <w:lang w:val="ru-RU"/>
        </w:rPr>
        <w:t>ьн</w:t>
      </w:r>
      <w:r w:rsidRPr="0074528B">
        <w:rPr>
          <w:color w:val="000009"/>
          <w:sz w:val="28"/>
          <w:szCs w:val="28"/>
          <w:lang w:val="ru-RU"/>
        </w:rPr>
        <w:t>о</w:t>
      </w:r>
      <w:r w:rsidRPr="0074528B">
        <w:rPr>
          <w:color w:val="000009"/>
          <w:spacing w:val="-1"/>
          <w:sz w:val="28"/>
          <w:szCs w:val="28"/>
          <w:lang w:val="ru-RU"/>
        </w:rPr>
        <w:t>с</w:t>
      </w:r>
      <w:r w:rsidRPr="0074528B">
        <w:rPr>
          <w:color w:val="000009"/>
          <w:sz w:val="28"/>
          <w:szCs w:val="28"/>
          <w:lang w:val="ru-RU"/>
        </w:rPr>
        <w:t>ть</w:t>
      </w:r>
      <w:r w:rsidRPr="0074528B">
        <w:rPr>
          <w:color w:val="000009"/>
          <w:spacing w:val="1"/>
          <w:sz w:val="28"/>
          <w:szCs w:val="28"/>
          <w:lang w:val="ru-RU"/>
        </w:rPr>
        <w:t xml:space="preserve"> </w:t>
      </w:r>
      <w:r w:rsidRPr="0074528B">
        <w:rPr>
          <w:color w:val="000009"/>
          <w:spacing w:val="-1"/>
          <w:sz w:val="28"/>
          <w:szCs w:val="28"/>
          <w:lang w:val="ru-RU"/>
        </w:rPr>
        <w:t>ч</w:t>
      </w:r>
      <w:r w:rsidRPr="0074528B">
        <w:rPr>
          <w:color w:val="000009"/>
          <w:sz w:val="28"/>
          <w:szCs w:val="28"/>
          <w:lang w:val="ru-RU"/>
        </w:rPr>
        <w:t>те</w:t>
      </w:r>
      <w:r w:rsidRPr="0074528B">
        <w:rPr>
          <w:color w:val="000009"/>
          <w:spacing w:val="-1"/>
          <w:sz w:val="28"/>
          <w:szCs w:val="28"/>
          <w:lang w:val="ru-RU"/>
        </w:rPr>
        <w:t>н</w:t>
      </w:r>
      <w:r w:rsidRPr="0074528B">
        <w:rPr>
          <w:color w:val="000009"/>
          <w:spacing w:val="1"/>
          <w:sz w:val="28"/>
          <w:szCs w:val="28"/>
          <w:lang w:val="ru-RU"/>
        </w:rPr>
        <w:t>и</w:t>
      </w:r>
      <w:r w:rsidRPr="0074528B">
        <w:rPr>
          <w:color w:val="000009"/>
          <w:sz w:val="28"/>
          <w:szCs w:val="28"/>
          <w:lang w:val="ru-RU"/>
        </w:rPr>
        <w:t>е</w:t>
      </w:r>
      <w:r w:rsidRPr="0074528B">
        <w:rPr>
          <w:color w:val="000009"/>
          <w:spacing w:val="-1"/>
          <w:sz w:val="28"/>
          <w:szCs w:val="28"/>
          <w:lang w:val="ru-RU"/>
        </w:rPr>
        <w:t xml:space="preserve"> </w:t>
      </w:r>
      <w:r w:rsidRPr="0074528B">
        <w:rPr>
          <w:color w:val="000009"/>
          <w:sz w:val="28"/>
          <w:szCs w:val="28"/>
          <w:lang w:val="ru-RU"/>
        </w:rPr>
        <w:t>с</w:t>
      </w:r>
      <w:r w:rsidRPr="0074528B">
        <w:rPr>
          <w:color w:val="000009"/>
          <w:spacing w:val="-1"/>
          <w:sz w:val="28"/>
          <w:szCs w:val="28"/>
          <w:lang w:val="ru-RU"/>
        </w:rPr>
        <w:t xml:space="preserve"> </w:t>
      </w:r>
      <w:r w:rsidRPr="0074528B">
        <w:rPr>
          <w:color w:val="000009"/>
          <w:sz w:val="28"/>
          <w:szCs w:val="28"/>
          <w:lang w:val="ru-RU"/>
        </w:rPr>
        <w:t>л</w:t>
      </w:r>
      <w:r w:rsidRPr="0074528B">
        <w:rPr>
          <w:color w:val="000009"/>
          <w:spacing w:val="1"/>
          <w:sz w:val="28"/>
          <w:szCs w:val="28"/>
          <w:lang w:val="ru-RU"/>
        </w:rPr>
        <w:t>и</w:t>
      </w:r>
      <w:r w:rsidRPr="0074528B">
        <w:rPr>
          <w:color w:val="000009"/>
          <w:spacing w:val="-1"/>
          <w:sz w:val="28"/>
          <w:szCs w:val="28"/>
          <w:lang w:val="ru-RU"/>
        </w:rPr>
        <w:t>с</w:t>
      </w:r>
      <w:r w:rsidRPr="0074528B">
        <w:rPr>
          <w:color w:val="000009"/>
          <w:sz w:val="28"/>
          <w:szCs w:val="28"/>
          <w:lang w:val="ru-RU"/>
        </w:rPr>
        <w:t>та</w:t>
      </w:r>
    </w:p>
    <w:p w:rsidR="00CD3CF6" w:rsidRPr="0074528B" w:rsidRDefault="00CD3CF6" w:rsidP="00CD3CF6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  <w:r w:rsidRPr="0074528B">
        <w:rPr>
          <w:color w:val="000009"/>
          <w:sz w:val="28"/>
          <w:szCs w:val="28"/>
          <w:lang w:val="ru-RU"/>
        </w:rPr>
        <w:t>ПО.01.УП.02 Анс</w:t>
      </w:r>
      <w:r w:rsidRPr="0074528B">
        <w:rPr>
          <w:color w:val="000009"/>
          <w:spacing w:val="-1"/>
          <w:sz w:val="28"/>
          <w:szCs w:val="28"/>
          <w:lang w:val="ru-RU"/>
        </w:rPr>
        <w:t>ам</w:t>
      </w:r>
      <w:r w:rsidRPr="0074528B">
        <w:rPr>
          <w:color w:val="000009"/>
          <w:sz w:val="28"/>
          <w:szCs w:val="28"/>
          <w:lang w:val="ru-RU"/>
        </w:rPr>
        <w:t>б</w:t>
      </w:r>
      <w:r w:rsidRPr="0074528B">
        <w:rPr>
          <w:color w:val="000009"/>
          <w:spacing w:val="3"/>
          <w:sz w:val="28"/>
          <w:szCs w:val="28"/>
          <w:lang w:val="ru-RU"/>
        </w:rPr>
        <w:t>л</w:t>
      </w:r>
      <w:r w:rsidRPr="0074528B">
        <w:rPr>
          <w:color w:val="000009"/>
          <w:sz w:val="28"/>
          <w:szCs w:val="28"/>
          <w:lang w:val="ru-RU"/>
        </w:rPr>
        <w:t>ь</w:t>
      </w:r>
    </w:p>
    <w:p w:rsidR="00CD3CF6" w:rsidRPr="0074528B" w:rsidRDefault="00CD3CF6" w:rsidP="00CD3CF6">
      <w:pPr>
        <w:adjustRightInd w:val="0"/>
        <w:spacing w:line="360" w:lineRule="auto"/>
        <w:ind w:firstLine="567"/>
        <w:rPr>
          <w:color w:val="000009"/>
          <w:sz w:val="28"/>
          <w:szCs w:val="28"/>
          <w:lang w:val="ru-RU"/>
        </w:rPr>
      </w:pPr>
      <w:r w:rsidRPr="0074528B">
        <w:rPr>
          <w:color w:val="000009"/>
          <w:sz w:val="28"/>
          <w:szCs w:val="28"/>
          <w:lang w:val="ru-RU"/>
        </w:rPr>
        <w:t>ПО.</w:t>
      </w:r>
      <w:r w:rsidRPr="0074528B">
        <w:rPr>
          <w:color w:val="000009"/>
          <w:spacing w:val="-1"/>
          <w:sz w:val="28"/>
          <w:szCs w:val="28"/>
          <w:lang w:val="ru-RU"/>
        </w:rPr>
        <w:t xml:space="preserve"> </w:t>
      </w:r>
      <w:r w:rsidRPr="0074528B">
        <w:rPr>
          <w:color w:val="000009"/>
          <w:sz w:val="28"/>
          <w:szCs w:val="28"/>
          <w:lang w:val="ru-RU"/>
        </w:rPr>
        <w:t>01.УП.03 Ко</w:t>
      </w:r>
      <w:r w:rsidRPr="0074528B">
        <w:rPr>
          <w:color w:val="000009"/>
          <w:spacing w:val="1"/>
          <w:sz w:val="28"/>
          <w:szCs w:val="28"/>
          <w:lang w:val="ru-RU"/>
        </w:rPr>
        <w:t>нц</w:t>
      </w:r>
      <w:r w:rsidRPr="0074528B">
        <w:rPr>
          <w:color w:val="000009"/>
          <w:spacing w:val="-1"/>
          <w:sz w:val="28"/>
          <w:szCs w:val="28"/>
          <w:lang w:val="ru-RU"/>
        </w:rPr>
        <w:t>е</w:t>
      </w:r>
      <w:r w:rsidRPr="0074528B">
        <w:rPr>
          <w:color w:val="000009"/>
          <w:sz w:val="28"/>
          <w:szCs w:val="28"/>
          <w:lang w:val="ru-RU"/>
        </w:rPr>
        <w:t>рт</w:t>
      </w:r>
      <w:r w:rsidRPr="0074528B">
        <w:rPr>
          <w:color w:val="000009"/>
          <w:spacing w:val="-1"/>
          <w:sz w:val="28"/>
          <w:szCs w:val="28"/>
          <w:lang w:val="ru-RU"/>
        </w:rPr>
        <w:t>ме</w:t>
      </w:r>
      <w:r w:rsidRPr="0074528B">
        <w:rPr>
          <w:color w:val="000009"/>
          <w:spacing w:val="1"/>
          <w:sz w:val="28"/>
          <w:szCs w:val="28"/>
          <w:lang w:val="ru-RU"/>
        </w:rPr>
        <w:t>й</w:t>
      </w:r>
      <w:r w:rsidRPr="0074528B">
        <w:rPr>
          <w:color w:val="000009"/>
          <w:spacing w:val="-1"/>
          <w:sz w:val="28"/>
          <w:szCs w:val="28"/>
          <w:lang w:val="ru-RU"/>
        </w:rPr>
        <w:t>с</w:t>
      </w:r>
      <w:r w:rsidRPr="0074528B">
        <w:rPr>
          <w:color w:val="000009"/>
          <w:sz w:val="28"/>
          <w:szCs w:val="28"/>
          <w:lang w:val="ru-RU"/>
        </w:rPr>
        <w:t>тер</w:t>
      </w:r>
      <w:r w:rsidRPr="0074528B">
        <w:rPr>
          <w:color w:val="000009"/>
          <w:spacing w:val="-1"/>
          <w:sz w:val="28"/>
          <w:szCs w:val="28"/>
          <w:lang w:val="ru-RU"/>
        </w:rPr>
        <w:t>с</w:t>
      </w:r>
      <w:r w:rsidRPr="0074528B">
        <w:rPr>
          <w:color w:val="000009"/>
          <w:spacing w:val="1"/>
          <w:sz w:val="28"/>
          <w:szCs w:val="28"/>
          <w:lang w:val="ru-RU"/>
        </w:rPr>
        <w:t>ки</w:t>
      </w:r>
      <w:r w:rsidRPr="0074528B">
        <w:rPr>
          <w:color w:val="000009"/>
          <w:sz w:val="28"/>
          <w:szCs w:val="28"/>
          <w:lang w:val="ru-RU"/>
        </w:rPr>
        <w:t>й</w:t>
      </w:r>
      <w:r w:rsidRPr="0074528B">
        <w:rPr>
          <w:color w:val="000009"/>
          <w:spacing w:val="1"/>
          <w:sz w:val="28"/>
          <w:szCs w:val="28"/>
          <w:lang w:val="ru-RU"/>
        </w:rPr>
        <w:t xml:space="preserve"> к</w:t>
      </w:r>
      <w:r w:rsidRPr="0074528B">
        <w:rPr>
          <w:color w:val="000009"/>
          <w:sz w:val="28"/>
          <w:szCs w:val="28"/>
          <w:lang w:val="ru-RU"/>
        </w:rPr>
        <w:t>л</w:t>
      </w:r>
      <w:r w:rsidRPr="0074528B">
        <w:rPr>
          <w:color w:val="000009"/>
          <w:spacing w:val="-1"/>
          <w:sz w:val="28"/>
          <w:szCs w:val="28"/>
          <w:lang w:val="ru-RU"/>
        </w:rPr>
        <w:t>ас</w:t>
      </w:r>
      <w:r w:rsidRPr="0074528B">
        <w:rPr>
          <w:color w:val="000009"/>
          <w:sz w:val="28"/>
          <w:szCs w:val="28"/>
          <w:lang w:val="ru-RU"/>
        </w:rPr>
        <w:t>с</w:t>
      </w:r>
    </w:p>
    <w:p w:rsidR="00CD3CF6" w:rsidRPr="0074528B" w:rsidRDefault="00CD3CF6" w:rsidP="00CD3CF6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  <w:r w:rsidRPr="0074528B">
        <w:rPr>
          <w:color w:val="000009"/>
          <w:sz w:val="28"/>
          <w:szCs w:val="28"/>
          <w:lang w:val="ru-RU"/>
        </w:rPr>
        <w:t>ПО.01.УП.04 Хоро</w:t>
      </w:r>
      <w:r w:rsidRPr="0074528B">
        <w:rPr>
          <w:color w:val="000009"/>
          <w:spacing w:val="-1"/>
          <w:sz w:val="28"/>
          <w:szCs w:val="28"/>
          <w:lang w:val="ru-RU"/>
        </w:rPr>
        <w:t>в</w:t>
      </w:r>
      <w:r w:rsidRPr="0074528B">
        <w:rPr>
          <w:color w:val="000009"/>
          <w:sz w:val="28"/>
          <w:szCs w:val="28"/>
          <w:lang w:val="ru-RU"/>
        </w:rPr>
        <w:t>ой</w:t>
      </w:r>
      <w:r w:rsidRPr="0074528B">
        <w:rPr>
          <w:color w:val="000009"/>
          <w:spacing w:val="1"/>
          <w:sz w:val="28"/>
          <w:szCs w:val="28"/>
          <w:lang w:val="ru-RU"/>
        </w:rPr>
        <w:t xml:space="preserve"> к</w:t>
      </w:r>
      <w:r w:rsidRPr="0074528B">
        <w:rPr>
          <w:color w:val="000009"/>
          <w:sz w:val="28"/>
          <w:szCs w:val="28"/>
          <w:lang w:val="ru-RU"/>
        </w:rPr>
        <w:t>л</w:t>
      </w:r>
      <w:r w:rsidRPr="0074528B">
        <w:rPr>
          <w:color w:val="000009"/>
          <w:spacing w:val="-1"/>
          <w:sz w:val="28"/>
          <w:szCs w:val="28"/>
          <w:lang w:val="ru-RU"/>
        </w:rPr>
        <w:t>ас</w:t>
      </w:r>
      <w:r w:rsidRPr="0074528B">
        <w:rPr>
          <w:color w:val="000009"/>
          <w:sz w:val="28"/>
          <w:szCs w:val="28"/>
          <w:lang w:val="ru-RU"/>
        </w:rPr>
        <w:t>с</w:t>
      </w:r>
    </w:p>
    <w:p w:rsidR="00CD3CF6" w:rsidRPr="0074528B" w:rsidRDefault="00CD3CF6" w:rsidP="00CD3CF6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  <w:r w:rsidRPr="0074528B">
        <w:rPr>
          <w:color w:val="000009"/>
          <w:sz w:val="28"/>
          <w:szCs w:val="28"/>
          <w:lang w:val="ru-RU"/>
        </w:rPr>
        <w:t>ПО.02.УП.01 Сол</w:t>
      </w:r>
      <w:r w:rsidRPr="0074528B">
        <w:rPr>
          <w:color w:val="000009"/>
          <w:spacing w:val="1"/>
          <w:sz w:val="28"/>
          <w:szCs w:val="28"/>
          <w:lang w:val="ru-RU"/>
        </w:rPr>
        <w:t>ь</w:t>
      </w:r>
      <w:r w:rsidRPr="0074528B">
        <w:rPr>
          <w:color w:val="000009"/>
          <w:sz w:val="28"/>
          <w:szCs w:val="28"/>
          <w:lang w:val="ru-RU"/>
        </w:rPr>
        <w:t>феджио</w:t>
      </w:r>
    </w:p>
    <w:p w:rsidR="00CD3CF6" w:rsidRPr="0074528B" w:rsidRDefault="00CD3CF6" w:rsidP="00CD3CF6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  <w:r w:rsidRPr="0074528B">
        <w:rPr>
          <w:color w:val="000009"/>
          <w:sz w:val="28"/>
          <w:szCs w:val="28"/>
          <w:lang w:val="ru-RU"/>
        </w:rPr>
        <w:t>ПО</w:t>
      </w:r>
      <w:r w:rsidRPr="0074528B">
        <w:rPr>
          <w:color w:val="000009"/>
          <w:spacing w:val="-1"/>
          <w:sz w:val="28"/>
          <w:szCs w:val="28"/>
          <w:lang w:val="ru-RU"/>
        </w:rPr>
        <w:t>.</w:t>
      </w:r>
      <w:r w:rsidRPr="0074528B">
        <w:rPr>
          <w:color w:val="000009"/>
          <w:sz w:val="28"/>
          <w:szCs w:val="28"/>
          <w:lang w:val="ru-RU"/>
        </w:rPr>
        <w:t>02.УП.02 С</w:t>
      </w:r>
      <w:r w:rsidRPr="0074528B">
        <w:rPr>
          <w:color w:val="000009"/>
          <w:spacing w:val="2"/>
          <w:sz w:val="28"/>
          <w:szCs w:val="28"/>
          <w:lang w:val="ru-RU"/>
        </w:rPr>
        <w:t>л</w:t>
      </w:r>
      <w:r w:rsidRPr="0074528B">
        <w:rPr>
          <w:color w:val="000009"/>
          <w:spacing w:val="-5"/>
          <w:sz w:val="28"/>
          <w:szCs w:val="28"/>
          <w:lang w:val="ru-RU"/>
        </w:rPr>
        <w:t>у</w:t>
      </w:r>
      <w:r w:rsidRPr="0074528B">
        <w:rPr>
          <w:color w:val="000009"/>
          <w:spacing w:val="2"/>
          <w:sz w:val="28"/>
          <w:szCs w:val="28"/>
          <w:lang w:val="ru-RU"/>
        </w:rPr>
        <w:t>ш</w:t>
      </w:r>
      <w:r w:rsidRPr="0074528B">
        <w:rPr>
          <w:color w:val="000009"/>
          <w:spacing w:val="-1"/>
          <w:sz w:val="28"/>
          <w:szCs w:val="28"/>
          <w:lang w:val="ru-RU"/>
        </w:rPr>
        <w:t>а</w:t>
      </w:r>
      <w:r w:rsidRPr="0074528B">
        <w:rPr>
          <w:color w:val="000009"/>
          <w:spacing w:val="1"/>
          <w:sz w:val="28"/>
          <w:szCs w:val="28"/>
          <w:lang w:val="ru-RU"/>
        </w:rPr>
        <w:t>ни</w:t>
      </w:r>
      <w:r w:rsidRPr="0074528B">
        <w:rPr>
          <w:color w:val="000009"/>
          <w:sz w:val="28"/>
          <w:szCs w:val="28"/>
          <w:lang w:val="ru-RU"/>
        </w:rPr>
        <w:t>е</w:t>
      </w:r>
      <w:r w:rsidRPr="0074528B">
        <w:rPr>
          <w:color w:val="000009"/>
          <w:spacing w:val="-1"/>
          <w:sz w:val="28"/>
          <w:szCs w:val="28"/>
          <w:lang w:val="ru-RU"/>
        </w:rPr>
        <w:t xml:space="preserve"> </w:t>
      </w:r>
      <w:r w:rsidRPr="0074528B">
        <w:rPr>
          <w:color w:val="000009"/>
          <w:spacing w:val="4"/>
          <w:sz w:val="28"/>
          <w:szCs w:val="28"/>
          <w:lang w:val="ru-RU"/>
        </w:rPr>
        <w:t>м</w:t>
      </w:r>
      <w:r w:rsidRPr="0074528B">
        <w:rPr>
          <w:color w:val="000009"/>
          <w:spacing w:val="-7"/>
          <w:sz w:val="28"/>
          <w:szCs w:val="28"/>
          <w:lang w:val="ru-RU"/>
        </w:rPr>
        <w:t>у</w:t>
      </w:r>
      <w:r w:rsidRPr="0074528B">
        <w:rPr>
          <w:color w:val="000009"/>
          <w:spacing w:val="1"/>
          <w:sz w:val="28"/>
          <w:szCs w:val="28"/>
          <w:lang w:val="ru-RU"/>
        </w:rPr>
        <w:t>з</w:t>
      </w:r>
      <w:r w:rsidRPr="0074528B">
        <w:rPr>
          <w:color w:val="000009"/>
          <w:sz w:val="28"/>
          <w:szCs w:val="28"/>
          <w:lang w:val="ru-RU"/>
        </w:rPr>
        <w:t>ыки</w:t>
      </w:r>
    </w:p>
    <w:p w:rsidR="00CD3CF6" w:rsidRDefault="00CD3CF6" w:rsidP="00CD3CF6">
      <w:pPr>
        <w:adjustRightInd w:val="0"/>
        <w:spacing w:line="360" w:lineRule="auto"/>
        <w:ind w:firstLine="567"/>
        <w:rPr>
          <w:color w:val="000009"/>
          <w:sz w:val="28"/>
          <w:szCs w:val="28"/>
          <w:lang w:val="ru-RU"/>
        </w:rPr>
      </w:pPr>
      <w:r w:rsidRPr="0074528B">
        <w:rPr>
          <w:color w:val="000009"/>
          <w:sz w:val="28"/>
          <w:szCs w:val="28"/>
          <w:lang w:val="ru-RU"/>
        </w:rPr>
        <w:t xml:space="preserve">ПО.02.УП.03 </w:t>
      </w:r>
      <w:r w:rsidRPr="0074528B">
        <w:rPr>
          <w:color w:val="000009"/>
          <w:spacing w:val="2"/>
          <w:sz w:val="28"/>
          <w:szCs w:val="28"/>
          <w:lang w:val="ru-RU"/>
        </w:rPr>
        <w:t>М</w:t>
      </w:r>
      <w:r w:rsidRPr="0074528B">
        <w:rPr>
          <w:color w:val="000009"/>
          <w:spacing w:val="-5"/>
          <w:sz w:val="28"/>
          <w:szCs w:val="28"/>
          <w:lang w:val="ru-RU"/>
        </w:rPr>
        <w:t>у</w:t>
      </w:r>
      <w:r w:rsidRPr="0074528B">
        <w:rPr>
          <w:color w:val="000009"/>
          <w:spacing w:val="1"/>
          <w:sz w:val="28"/>
          <w:szCs w:val="28"/>
          <w:lang w:val="ru-RU"/>
        </w:rPr>
        <w:t>з</w:t>
      </w:r>
      <w:r w:rsidRPr="0074528B">
        <w:rPr>
          <w:color w:val="000009"/>
          <w:sz w:val="28"/>
          <w:szCs w:val="28"/>
          <w:lang w:val="ru-RU"/>
        </w:rPr>
        <w:t>ыка</w:t>
      </w:r>
      <w:r w:rsidRPr="0074528B">
        <w:rPr>
          <w:color w:val="000009"/>
          <w:spacing w:val="2"/>
          <w:sz w:val="28"/>
          <w:szCs w:val="28"/>
          <w:lang w:val="ru-RU"/>
        </w:rPr>
        <w:t>л</w:t>
      </w:r>
      <w:r w:rsidRPr="0074528B">
        <w:rPr>
          <w:color w:val="000009"/>
          <w:spacing w:val="1"/>
          <w:sz w:val="28"/>
          <w:szCs w:val="28"/>
          <w:lang w:val="ru-RU"/>
        </w:rPr>
        <w:t>ьн</w:t>
      </w:r>
      <w:r w:rsidRPr="0074528B">
        <w:rPr>
          <w:color w:val="000009"/>
          <w:spacing w:val="-1"/>
          <w:sz w:val="28"/>
          <w:szCs w:val="28"/>
          <w:lang w:val="ru-RU"/>
        </w:rPr>
        <w:t>а</w:t>
      </w:r>
      <w:r w:rsidRPr="0074528B">
        <w:rPr>
          <w:color w:val="000009"/>
          <w:sz w:val="28"/>
          <w:szCs w:val="28"/>
          <w:lang w:val="ru-RU"/>
        </w:rPr>
        <w:t>я л</w:t>
      </w:r>
      <w:r w:rsidRPr="0074528B">
        <w:rPr>
          <w:color w:val="000009"/>
          <w:spacing w:val="1"/>
          <w:sz w:val="28"/>
          <w:szCs w:val="28"/>
          <w:lang w:val="ru-RU"/>
        </w:rPr>
        <w:t>и</w:t>
      </w:r>
      <w:r w:rsidRPr="0074528B">
        <w:rPr>
          <w:color w:val="000009"/>
          <w:sz w:val="28"/>
          <w:szCs w:val="28"/>
          <w:lang w:val="ru-RU"/>
        </w:rPr>
        <w:t>тер</w:t>
      </w:r>
      <w:r w:rsidRPr="0074528B">
        <w:rPr>
          <w:color w:val="000009"/>
          <w:spacing w:val="-1"/>
          <w:sz w:val="28"/>
          <w:szCs w:val="28"/>
          <w:lang w:val="ru-RU"/>
        </w:rPr>
        <w:t>а</w:t>
      </w:r>
      <w:r w:rsidRPr="0074528B">
        <w:rPr>
          <w:color w:val="000009"/>
          <w:spacing w:val="3"/>
          <w:sz w:val="28"/>
          <w:szCs w:val="28"/>
          <w:lang w:val="ru-RU"/>
        </w:rPr>
        <w:t>т</w:t>
      </w:r>
      <w:r w:rsidRPr="0074528B">
        <w:rPr>
          <w:color w:val="000009"/>
          <w:spacing w:val="-7"/>
          <w:sz w:val="28"/>
          <w:szCs w:val="28"/>
          <w:lang w:val="ru-RU"/>
        </w:rPr>
        <w:t>у</w:t>
      </w:r>
      <w:r w:rsidRPr="0074528B">
        <w:rPr>
          <w:color w:val="000009"/>
          <w:spacing w:val="2"/>
          <w:sz w:val="28"/>
          <w:szCs w:val="28"/>
          <w:lang w:val="ru-RU"/>
        </w:rPr>
        <w:t>р</w:t>
      </w:r>
      <w:r w:rsidRPr="0074528B">
        <w:rPr>
          <w:color w:val="000009"/>
          <w:sz w:val="28"/>
          <w:szCs w:val="28"/>
          <w:lang w:val="ru-RU"/>
        </w:rPr>
        <w:t>а (зарубежная, отечественная)</w:t>
      </w:r>
    </w:p>
    <w:p w:rsidR="00CD3CF6" w:rsidRPr="0074528B" w:rsidRDefault="00BE03E9" w:rsidP="00CD3CF6">
      <w:pPr>
        <w:adjustRightInd w:val="0"/>
        <w:spacing w:line="360" w:lineRule="auto"/>
        <w:ind w:firstLine="567"/>
        <w:rPr>
          <w:color w:val="000009"/>
          <w:sz w:val="28"/>
          <w:szCs w:val="28"/>
          <w:lang w:val="ru-RU"/>
        </w:rPr>
      </w:pPr>
      <w:r>
        <w:rPr>
          <w:color w:val="000009"/>
          <w:sz w:val="28"/>
          <w:szCs w:val="28"/>
          <w:lang w:val="ru-RU"/>
        </w:rPr>
        <w:t>ПО.02.УП.04</w:t>
      </w:r>
      <w:r w:rsidR="00CD3CF6">
        <w:rPr>
          <w:color w:val="000009"/>
          <w:sz w:val="28"/>
          <w:szCs w:val="28"/>
          <w:lang w:val="ru-RU"/>
        </w:rPr>
        <w:t xml:space="preserve"> Элементарная теория музыки</w:t>
      </w:r>
    </w:p>
    <w:p w:rsidR="00CD3CF6" w:rsidRPr="0074528B" w:rsidRDefault="00CD3CF6" w:rsidP="00CD3CF6">
      <w:pPr>
        <w:pStyle w:val="a3"/>
        <w:spacing w:line="360" w:lineRule="auto"/>
        <w:ind w:left="0" w:firstLine="567"/>
        <w:rPr>
          <w:b/>
          <w:i/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Предметы вариативной части:</w:t>
      </w:r>
    </w:p>
    <w:p w:rsidR="009102DB" w:rsidRPr="0074528B" w:rsidRDefault="00BE03E9" w:rsidP="009102DB">
      <w:pPr>
        <w:adjustRightInd w:val="0"/>
        <w:spacing w:line="360" w:lineRule="auto"/>
        <w:ind w:firstLine="567"/>
        <w:rPr>
          <w:color w:val="000009"/>
          <w:sz w:val="28"/>
          <w:szCs w:val="28"/>
          <w:lang w:val="ru-RU"/>
        </w:rPr>
      </w:pPr>
      <w:r>
        <w:rPr>
          <w:color w:val="000009"/>
          <w:sz w:val="28"/>
          <w:szCs w:val="28"/>
          <w:lang w:val="ru-RU"/>
        </w:rPr>
        <w:t>В.00</w:t>
      </w:r>
      <w:r w:rsidR="009102DB" w:rsidRPr="0074528B">
        <w:rPr>
          <w:color w:val="000009"/>
          <w:sz w:val="28"/>
          <w:szCs w:val="28"/>
          <w:lang w:val="ru-RU"/>
        </w:rPr>
        <w:t>.УП.01 Ритмика</w:t>
      </w:r>
    </w:p>
    <w:p w:rsidR="009102DB" w:rsidRPr="0074528B" w:rsidRDefault="00BE03E9" w:rsidP="009102DB">
      <w:pPr>
        <w:adjustRightInd w:val="0"/>
        <w:spacing w:line="360" w:lineRule="auto"/>
        <w:ind w:firstLine="567"/>
        <w:rPr>
          <w:color w:val="000009"/>
          <w:sz w:val="28"/>
          <w:szCs w:val="28"/>
          <w:lang w:val="ru-RU"/>
        </w:rPr>
      </w:pPr>
      <w:r>
        <w:rPr>
          <w:color w:val="000009"/>
          <w:sz w:val="28"/>
          <w:szCs w:val="28"/>
          <w:lang w:val="ru-RU"/>
        </w:rPr>
        <w:t>В.00.УП.02</w:t>
      </w:r>
      <w:r w:rsidR="009102DB" w:rsidRPr="0074528B">
        <w:rPr>
          <w:color w:val="000009"/>
          <w:sz w:val="28"/>
          <w:szCs w:val="28"/>
          <w:lang w:val="ru-RU"/>
        </w:rPr>
        <w:t xml:space="preserve"> Подбор мелодии и аккомпанемента</w:t>
      </w:r>
    </w:p>
    <w:p w:rsidR="009102DB" w:rsidRPr="0074528B" w:rsidRDefault="00BE03E9" w:rsidP="009102DB">
      <w:pPr>
        <w:adjustRightInd w:val="0"/>
        <w:spacing w:line="360" w:lineRule="auto"/>
        <w:ind w:firstLine="567"/>
        <w:rPr>
          <w:color w:val="000009"/>
          <w:sz w:val="28"/>
          <w:szCs w:val="28"/>
          <w:lang w:val="ru-RU"/>
        </w:rPr>
      </w:pPr>
      <w:r>
        <w:rPr>
          <w:color w:val="000009"/>
          <w:sz w:val="28"/>
          <w:szCs w:val="28"/>
          <w:lang w:val="ru-RU"/>
        </w:rPr>
        <w:t>В.00</w:t>
      </w:r>
      <w:r w:rsidR="009102DB">
        <w:rPr>
          <w:color w:val="000009"/>
          <w:sz w:val="28"/>
          <w:szCs w:val="28"/>
          <w:lang w:val="ru-RU"/>
        </w:rPr>
        <w:t>.УП.06</w:t>
      </w:r>
      <w:r w:rsidR="009102DB" w:rsidRPr="0074528B">
        <w:rPr>
          <w:color w:val="000009"/>
          <w:sz w:val="28"/>
          <w:szCs w:val="28"/>
          <w:lang w:val="ru-RU"/>
        </w:rPr>
        <w:t xml:space="preserve"> </w:t>
      </w:r>
      <w:r w:rsidR="009102DB">
        <w:rPr>
          <w:color w:val="000009"/>
          <w:sz w:val="28"/>
          <w:szCs w:val="28"/>
          <w:lang w:val="ru-RU"/>
        </w:rPr>
        <w:t>Ансамбль</w:t>
      </w:r>
    </w:p>
    <w:p w:rsidR="00CD3CF6" w:rsidRPr="00CD3CF6" w:rsidRDefault="00CD3CF6" w:rsidP="009102DB">
      <w:pPr>
        <w:pStyle w:val="Heading1"/>
        <w:tabs>
          <w:tab w:val="left" w:pos="0"/>
        </w:tabs>
        <w:spacing w:before="0" w:line="360" w:lineRule="auto"/>
        <w:ind w:left="0"/>
        <w:rPr>
          <w:lang w:val="ru-RU"/>
        </w:rPr>
      </w:pPr>
    </w:p>
    <w:p w:rsidR="00F751E2" w:rsidRPr="000020A5" w:rsidRDefault="000E7E0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  <w:r w:rsidRPr="000020A5">
        <w:t>V</w:t>
      </w:r>
      <w:r w:rsidR="00CD3CF6">
        <w:t>I</w:t>
      </w:r>
      <w:r w:rsidRPr="000020A5">
        <w:rPr>
          <w:lang w:val="ru-RU"/>
        </w:rPr>
        <w:t xml:space="preserve">. </w:t>
      </w:r>
      <w:r w:rsidR="00A3478B">
        <w:rPr>
          <w:lang w:val="ru-RU"/>
        </w:rPr>
        <w:t>Система и критерии оценок промежуточной и итоговой аттестации результатов освоения ОП обучающимися</w:t>
      </w:r>
    </w:p>
    <w:p w:rsidR="00F751E2" w:rsidRPr="000020A5" w:rsidRDefault="00F751E2" w:rsidP="000020A5">
      <w:pPr>
        <w:pStyle w:val="a3"/>
        <w:spacing w:line="360" w:lineRule="auto"/>
        <w:ind w:left="0" w:firstLine="0"/>
        <w:jc w:val="left"/>
        <w:rPr>
          <w:b/>
          <w:sz w:val="28"/>
          <w:szCs w:val="28"/>
          <w:lang w:val="ru-RU"/>
        </w:rPr>
      </w:pPr>
    </w:p>
    <w:p w:rsidR="00F751E2" w:rsidRPr="00C64996" w:rsidRDefault="00BC350A" w:rsidP="000020A5">
      <w:pPr>
        <w:pStyle w:val="a3"/>
        <w:spacing w:line="360" w:lineRule="auto"/>
        <w:ind w:left="100" w:right="116" w:firstLine="710"/>
        <w:rPr>
          <w:sz w:val="28"/>
          <w:szCs w:val="28"/>
          <w:lang w:val="ru-RU"/>
        </w:rPr>
      </w:pPr>
      <w:r w:rsidRPr="00C64996">
        <w:rPr>
          <w:sz w:val="28"/>
          <w:szCs w:val="28"/>
          <w:lang w:val="ru-RU"/>
        </w:rPr>
        <w:t xml:space="preserve">Оценка качества реализации программы «Фортепиано» в </w:t>
      </w:r>
      <w:r w:rsidR="00CA3060" w:rsidRPr="00C64996">
        <w:rPr>
          <w:sz w:val="28"/>
          <w:szCs w:val="28"/>
          <w:lang w:val="ru-RU"/>
        </w:rPr>
        <w:t xml:space="preserve">ДМШ </w:t>
      </w:r>
      <w:r w:rsidR="00874695">
        <w:rPr>
          <w:sz w:val="28"/>
          <w:szCs w:val="28"/>
          <w:lang w:val="ru-RU"/>
        </w:rPr>
        <w:t xml:space="preserve">Филиала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C64996">
        <w:rPr>
          <w:sz w:val="28"/>
          <w:szCs w:val="28"/>
          <w:lang w:val="ru-RU"/>
        </w:rPr>
        <w:t xml:space="preserve"> </w:t>
      </w:r>
      <w:proofErr w:type="spellStart"/>
      <w:r w:rsidR="00CA3060" w:rsidRPr="00C64996">
        <w:rPr>
          <w:sz w:val="28"/>
          <w:szCs w:val="28"/>
          <w:lang w:val="ru-RU"/>
        </w:rPr>
        <w:t>АлтГМК</w:t>
      </w:r>
      <w:proofErr w:type="spellEnd"/>
      <w:r w:rsidR="00CA3060" w:rsidRPr="00C64996">
        <w:rPr>
          <w:sz w:val="28"/>
          <w:szCs w:val="28"/>
          <w:lang w:val="ru-RU"/>
        </w:rPr>
        <w:t xml:space="preserve"> в </w:t>
      </w:r>
      <w:proofErr w:type="gramStart"/>
      <w:r w:rsidR="00CA3060" w:rsidRPr="00C64996">
        <w:rPr>
          <w:sz w:val="28"/>
          <w:szCs w:val="28"/>
          <w:lang w:val="ru-RU"/>
        </w:rPr>
        <w:t>г</w:t>
      </w:r>
      <w:proofErr w:type="gramEnd"/>
      <w:r w:rsidR="00CA3060" w:rsidRPr="00C64996">
        <w:rPr>
          <w:sz w:val="28"/>
          <w:szCs w:val="28"/>
          <w:lang w:val="ru-RU"/>
        </w:rPr>
        <w:t xml:space="preserve">. Бийске </w:t>
      </w:r>
      <w:r w:rsidRPr="00C64996">
        <w:rPr>
          <w:sz w:val="28"/>
          <w:szCs w:val="28"/>
          <w:lang w:val="ru-RU"/>
        </w:rPr>
        <w:t>включает в себя текущий контроль успеваемости, промежуточную и итоговую аттестацию обучающихся.</w:t>
      </w:r>
      <w:r w:rsidR="00C64996" w:rsidRPr="00C64996">
        <w:rPr>
          <w:sz w:val="28"/>
          <w:szCs w:val="28"/>
          <w:lang w:val="ru-RU"/>
        </w:rPr>
        <w:t xml:space="preserve"> В качестве средств текущего контроля успеваемости ОУ используются контрольные работы, устные опросы, письменные работы, тестирование, академические концерты, прослушивания, технические зачеты. Текущий контроль успеваемости </w:t>
      </w:r>
      <w:proofErr w:type="gramStart"/>
      <w:r w:rsidR="00C64996" w:rsidRPr="00C64996">
        <w:rPr>
          <w:sz w:val="28"/>
          <w:szCs w:val="28"/>
          <w:lang w:val="ru-RU"/>
        </w:rPr>
        <w:t>обучающихся</w:t>
      </w:r>
      <w:proofErr w:type="gramEnd"/>
      <w:r w:rsidR="00C64996" w:rsidRPr="00C64996">
        <w:rPr>
          <w:sz w:val="28"/>
          <w:szCs w:val="28"/>
          <w:lang w:val="ru-RU"/>
        </w:rPr>
        <w:t xml:space="preserve"> проводится в счет аудиторного времени, предусмотренного на учебный предмет</w:t>
      </w:r>
      <w:r w:rsidR="00C64996">
        <w:rPr>
          <w:sz w:val="28"/>
          <w:szCs w:val="28"/>
          <w:lang w:val="ru-RU"/>
        </w:rPr>
        <w:t>.</w:t>
      </w:r>
    </w:p>
    <w:p w:rsidR="00F751E2" w:rsidRPr="000020A5" w:rsidRDefault="00BC350A" w:rsidP="00950C3B">
      <w:pPr>
        <w:pStyle w:val="a3"/>
        <w:spacing w:line="360" w:lineRule="auto"/>
        <w:ind w:left="0" w:firstLine="851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Содержание промежуточной аттестации и условия ее проведения</w:t>
      </w:r>
      <w:r w:rsidR="00950C3B">
        <w:rPr>
          <w:sz w:val="28"/>
          <w:szCs w:val="28"/>
          <w:lang w:val="ru-RU"/>
        </w:rPr>
        <w:t xml:space="preserve">  </w:t>
      </w:r>
      <w:r w:rsidRPr="000020A5">
        <w:rPr>
          <w:sz w:val="28"/>
          <w:szCs w:val="28"/>
          <w:lang w:val="ru-RU"/>
        </w:rPr>
        <w:t xml:space="preserve">разрабатываются </w:t>
      </w:r>
      <w:r w:rsidR="00874695">
        <w:rPr>
          <w:sz w:val="28"/>
          <w:szCs w:val="28"/>
          <w:lang w:val="ru-RU"/>
        </w:rPr>
        <w:t>ДМШ Филиала</w:t>
      </w:r>
      <w:r w:rsidR="00CA3060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CA3060" w:rsidRPr="000020A5">
        <w:rPr>
          <w:sz w:val="28"/>
          <w:szCs w:val="28"/>
          <w:lang w:val="ru-RU"/>
        </w:rPr>
        <w:t>АлтГМК</w:t>
      </w:r>
      <w:proofErr w:type="spellEnd"/>
      <w:r w:rsidR="00CA3060" w:rsidRPr="000020A5">
        <w:rPr>
          <w:sz w:val="28"/>
          <w:szCs w:val="28"/>
          <w:lang w:val="ru-RU"/>
        </w:rPr>
        <w:t xml:space="preserve"> в </w:t>
      </w:r>
      <w:proofErr w:type="gramStart"/>
      <w:r w:rsidR="00CA3060" w:rsidRPr="000020A5">
        <w:rPr>
          <w:sz w:val="28"/>
          <w:szCs w:val="28"/>
          <w:lang w:val="ru-RU"/>
        </w:rPr>
        <w:t>г</w:t>
      </w:r>
      <w:proofErr w:type="gramEnd"/>
      <w:r w:rsidR="00CA3060" w:rsidRPr="000020A5">
        <w:rPr>
          <w:sz w:val="28"/>
          <w:szCs w:val="28"/>
          <w:lang w:val="ru-RU"/>
        </w:rPr>
        <w:t xml:space="preserve">. Бийске </w:t>
      </w:r>
      <w:r w:rsidRPr="000020A5">
        <w:rPr>
          <w:sz w:val="28"/>
          <w:szCs w:val="28"/>
          <w:lang w:val="ru-RU"/>
        </w:rPr>
        <w:t>самостоятельно на основании ФГТ.</w:t>
      </w:r>
    </w:p>
    <w:p w:rsidR="00F751E2" w:rsidRPr="000020A5" w:rsidRDefault="00BC350A" w:rsidP="000020A5">
      <w:pPr>
        <w:pStyle w:val="a3"/>
        <w:spacing w:line="360" w:lineRule="auto"/>
        <w:ind w:left="100" w:right="112" w:firstLine="710"/>
        <w:rPr>
          <w:sz w:val="28"/>
          <w:szCs w:val="28"/>
          <w:lang w:val="ru-RU"/>
        </w:rPr>
      </w:pPr>
      <w:r w:rsidRPr="00950C3B">
        <w:rPr>
          <w:b/>
          <w:i/>
          <w:sz w:val="28"/>
          <w:szCs w:val="28"/>
          <w:lang w:val="ru-RU"/>
        </w:rPr>
        <w:t>Текущий контроль</w:t>
      </w:r>
      <w:r w:rsidRPr="000020A5">
        <w:rPr>
          <w:sz w:val="28"/>
          <w:szCs w:val="28"/>
          <w:lang w:val="ru-RU"/>
        </w:rPr>
        <w:t xml:space="preserve"> успеваемости </w:t>
      </w:r>
      <w:proofErr w:type="gramStart"/>
      <w:r w:rsidRPr="000020A5">
        <w:rPr>
          <w:sz w:val="28"/>
          <w:szCs w:val="28"/>
          <w:lang w:val="ru-RU"/>
        </w:rPr>
        <w:t>обучающихся</w:t>
      </w:r>
      <w:proofErr w:type="gramEnd"/>
      <w:r w:rsidRPr="000020A5">
        <w:rPr>
          <w:sz w:val="28"/>
          <w:szCs w:val="28"/>
          <w:lang w:val="ru-RU"/>
        </w:rPr>
        <w:t xml:space="preserve"> проводится в счет аудиторного времени, предусмотренного на учебный предмет. Текущий контроль направлен на </w:t>
      </w:r>
      <w:r w:rsidRPr="000020A5">
        <w:rPr>
          <w:sz w:val="28"/>
          <w:szCs w:val="28"/>
          <w:lang w:val="ru-RU"/>
        </w:rPr>
        <w:lastRenderedPageBreak/>
        <w:t xml:space="preserve">поддержание учебной дисциплины, выявление отношения к предмету, на ответственную организацию домашних занятий, имеет воспитательные цели, может носить стимулирующий характер. Текущий контроль осуществляется регулярно преподавателем, оценки выставляются в журнал и дневник учащегося. В них учитываются: отношение ребенка к занятиям, его старания и прилежность; качество выполнения предложенных заданий; инициативность и проявление </w:t>
      </w:r>
      <w:proofErr w:type="gramStart"/>
      <w:r w:rsidRPr="000020A5">
        <w:rPr>
          <w:sz w:val="28"/>
          <w:szCs w:val="28"/>
          <w:lang w:val="ru-RU"/>
        </w:rPr>
        <w:t>самостоятельности</w:t>
      </w:r>
      <w:proofErr w:type="gramEnd"/>
      <w:r w:rsidRPr="000020A5">
        <w:rPr>
          <w:sz w:val="28"/>
          <w:szCs w:val="28"/>
          <w:lang w:val="ru-RU"/>
        </w:rPr>
        <w:t xml:space="preserve"> как на уроке, так и во время домашней работы; темпы продвижения. На основании результатов текущего контроля выводятся четверные оценки. В качестве видов текущего контроля успеваемости используются академические концерты, прослушивания, контрольные работы, технические зачеты, устные опросы, письменные работы, тестирование, а также контрольный урок, который проводится преподавателем, ведущим предмет без присутствия комиссии.</w:t>
      </w:r>
    </w:p>
    <w:p w:rsidR="00F751E2" w:rsidRPr="000020A5" w:rsidRDefault="00BC350A" w:rsidP="000020A5">
      <w:pPr>
        <w:pStyle w:val="a3"/>
        <w:spacing w:line="360" w:lineRule="auto"/>
        <w:ind w:left="100" w:right="111" w:firstLine="710"/>
        <w:rPr>
          <w:sz w:val="28"/>
          <w:szCs w:val="28"/>
          <w:lang w:val="ru-RU"/>
        </w:rPr>
      </w:pPr>
      <w:r w:rsidRPr="00950C3B">
        <w:rPr>
          <w:b/>
          <w:i/>
          <w:sz w:val="28"/>
          <w:szCs w:val="28"/>
          <w:lang w:val="ru-RU"/>
        </w:rPr>
        <w:t>Промежуточная аттестация</w:t>
      </w:r>
      <w:r w:rsidRPr="000020A5">
        <w:rPr>
          <w:sz w:val="28"/>
          <w:szCs w:val="28"/>
          <w:lang w:val="ru-RU"/>
        </w:rPr>
        <w:t xml:space="preserve"> определяет успешность развития учащегося и степень освоения им учебных задач в конце каждого полугодия учебного года. Промежуточная аттестация проводится в форме контрольных уроков, зачётов и экзаменов, которые </w:t>
      </w:r>
      <w:r w:rsidRPr="000020A5">
        <w:rPr>
          <w:spacing w:val="-3"/>
          <w:sz w:val="28"/>
          <w:szCs w:val="28"/>
          <w:lang w:val="ru-RU"/>
        </w:rPr>
        <w:t xml:space="preserve">могут </w:t>
      </w:r>
      <w:r w:rsidRPr="000020A5">
        <w:rPr>
          <w:sz w:val="28"/>
          <w:szCs w:val="28"/>
          <w:lang w:val="ru-RU"/>
        </w:rPr>
        <w:t xml:space="preserve">проходить в виде исполнения концертных программ, письменных работ и устных опросов. Контрольные уроки и зачёты в рамках промежуточной аттестации проводятся на завершающих полугодие учебного года учебных занятиях в счёт аудиторного времени, предусмотренного на учебный предмет. Экзамены проводятся за пределами времени аудиторных учебных занятий в конце учебного года. </w:t>
      </w:r>
      <w:r w:rsidRPr="000020A5">
        <w:rPr>
          <w:spacing w:val="-3"/>
          <w:sz w:val="28"/>
          <w:szCs w:val="28"/>
          <w:lang w:val="ru-RU"/>
        </w:rPr>
        <w:t xml:space="preserve">По </w:t>
      </w:r>
      <w:proofErr w:type="gramStart"/>
      <w:r w:rsidRPr="000020A5">
        <w:rPr>
          <w:sz w:val="28"/>
          <w:szCs w:val="28"/>
          <w:lang w:val="ru-RU"/>
        </w:rPr>
        <w:t>окончании</w:t>
      </w:r>
      <w:proofErr w:type="gramEnd"/>
      <w:r w:rsidRPr="000020A5">
        <w:rPr>
          <w:sz w:val="28"/>
          <w:szCs w:val="28"/>
          <w:lang w:val="ru-RU"/>
        </w:rPr>
        <w:t xml:space="preserve"> полугодий учебного года оценки выставляются по каждому учебному предмету. </w:t>
      </w:r>
      <w:proofErr w:type="gramStart"/>
      <w:r w:rsidRPr="000020A5">
        <w:rPr>
          <w:sz w:val="28"/>
          <w:szCs w:val="28"/>
          <w:lang w:val="ru-RU"/>
        </w:rPr>
        <w:t>В процессе промежуточной аттестации обучающихся в учебном году установлено не более трёх экзаменов и шести</w:t>
      </w:r>
      <w:r w:rsidRPr="000020A5">
        <w:rPr>
          <w:spacing w:val="-21"/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зачетов.</w:t>
      </w:r>
      <w:proofErr w:type="gramEnd"/>
    </w:p>
    <w:p w:rsidR="00F751E2" w:rsidRDefault="00BC350A" w:rsidP="000020A5">
      <w:pPr>
        <w:pStyle w:val="a3"/>
        <w:spacing w:line="360" w:lineRule="auto"/>
        <w:ind w:left="100" w:right="111" w:firstLine="710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На каждую промежуточную (экзаменационную) аттестацию составляется утверждаемое директором </w:t>
      </w:r>
      <w:r w:rsidR="00874695">
        <w:rPr>
          <w:sz w:val="28"/>
          <w:szCs w:val="28"/>
          <w:lang w:val="ru-RU"/>
        </w:rPr>
        <w:t>ДМШ  Филиала</w:t>
      </w:r>
      <w:r w:rsidR="005F3223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5F3223" w:rsidRPr="000020A5">
        <w:rPr>
          <w:sz w:val="28"/>
          <w:szCs w:val="28"/>
          <w:lang w:val="ru-RU"/>
        </w:rPr>
        <w:t>АлтГМК</w:t>
      </w:r>
      <w:proofErr w:type="spellEnd"/>
      <w:r w:rsidR="005F3223" w:rsidRPr="000020A5">
        <w:rPr>
          <w:sz w:val="28"/>
          <w:szCs w:val="28"/>
          <w:lang w:val="ru-RU"/>
        </w:rPr>
        <w:t xml:space="preserve"> в </w:t>
      </w:r>
      <w:proofErr w:type="gramStart"/>
      <w:r w:rsidR="005F3223" w:rsidRPr="000020A5">
        <w:rPr>
          <w:sz w:val="28"/>
          <w:szCs w:val="28"/>
          <w:lang w:val="ru-RU"/>
        </w:rPr>
        <w:t>г</w:t>
      </w:r>
      <w:proofErr w:type="gramEnd"/>
      <w:r w:rsidR="005F3223" w:rsidRPr="000020A5">
        <w:rPr>
          <w:sz w:val="28"/>
          <w:szCs w:val="28"/>
          <w:lang w:val="ru-RU"/>
        </w:rPr>
        <w:t xml:space="preserve">. Бийске </w:t>
      </w:r>
      <w:r w:rsidRPr="000020A5">
        <w:rPr>
          <w:sz w:val="28"/>
          <w:szCs w:val="28"/>
          <w:lang w:val="ru-RU"/>
        </w:rPr>
        <w:t xml:space="preserve">расписание экзаменов, которое доводится до сведения обучающихся и педагогических работников не менее чем за две недели </w:t>
      </w:r>
      <w:r w:rsidRPr="000020A5">
        <w:rPr>
          <w:spacing w:val="-4"/>
          <w:sz w:val="28"/>
          <w:szCs w:val="28"/>
          <w:lang w:val="ru-RU"/>
        </w:rPr>
        <w:t>до</w:t>
      </w:r>
      <w:r w:rsidRPr="000020A5">
        <w:rPr>
          <w:spacing w:val="52"/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 xml:space="preserve">начала проведения промежуточной (экзаменационной) аттестации. К экзамену допускаются обучающиеся, полностью выполнившие все учебные задания по учебным предметам, реализуемым в </w:t>
      </w:r>
      <w:proofErr w:type="gramStart"/>
      <w:r w:rsidRPr="000020A5">
        <w:rPr>
          <w:sz w:val="28"/>
          <w:szCs w:val="28"/>
          <w:lang w:val="ru-RU"/>
        </w:rPr>
        <w:t>соответствующем</w:t>
      </w:r>
      <w:proofErr w:type="gramEnd"/>
      <w:r w:rsidRPr="000020A5">
        <w:rPr>
          <w:sz w:val="28"/>
          <w:szCs w:val="28"/>
          <w:lang w:val="ru-RU"/>
        </w:rPr>
        <w:t xml:space="preserve"> учебном </w:t>
      </w:r>
      <w:r w:rsidRPr="000020A5">
        <w:rPr>
          <w:spacing w:val="-3"/>
          <w:sz w:val="28"/>
          <w:szCs w:val="28"/>
          <w:lang w:val="ru-RU"/>
        </w:rPr>
        <w:t xml:space="preserve">году. </w:t>
      </w:r>
      <w:r w:rsidRPr="000020A5">
        <w:rPr>
          <w:sz w:val="28"/>
          <w:szCs w:val="28"/>
          <w:lang w:val="ru-RU"/>
        </w:rPr>
        <w:t>Экзаменационные материалы и репертуарный перечень составляются на основе программы учебного предмета и охватывают ее наиболее актуальные разделы, темы.</w:t>
      </w:r>
    </w:p>
    <w:p w:rsidR="0025087D" w:rsidRPr="000020A5" w:rsidRDefault="0025087D" w:rsidP="0025087D">
      <w:pPr>
        <w:pStyle w:val="a3"/>
        <w:spacing w:line="360" w:lineRule="auto"/>
        <w:ind w:left="810" w:hanging="810"/>
        <w:rPr>
          <w:sz w:val="28"/>
          <w:szCs w:val="28"/>
          <w:lang w:val="ru-RU"/>
        </w:rPr>
      </w:pPr>
      <w:r w:rsidRPr="00822842">
        <w:rPr>
          <w:b/>
          <w:i/>
          <w:sz w:val="28"/>
          <w:szCs w:val="28"/>
          <w:lang w:val="ru-RU"/>
        </w:rPr>
        <w:lastRenderedPageBreak/>
        <w:t>Итоговая аттестация</w:t>
      </w:r>
      <w:r w:rsidRPr="000020A5">
        <w:rPr>
          <w:sz w:val="28"/>
          <w:szCs w:val="28"/>
          <w:lang w:val="ru-RU"/>
        </w:rPr>
        <w:t xml:space="preserve"> проводится в форме выпускных экзаменов по учебным предметам:</w:t>
      </w:r>
    </w:p>
    <w:p w:rsidR="0025087D" w:rsidRPr="000020A5" w:rsidRDefault="0025087D" w:rsidP="0025087D">
      <w:pPr>
        <w:pStyle w:val="a4"/>
        <w:numPr>
          <w:ilvl w:val="0"/>
          <w:numId w:val="3"/>
        </w:numPr>
        <w:spacing w:line="360" w:lineRule="auto"/>
        <w:ind w:left="284" w:hanging="284"/>
        <w:rPr>
          <w:sz w:val="28"/>
          <w:szCs w:val="28"/>
        </w:rPr>
      </w:pPr>
      <w:r w:rsidRPr="000020A5">
        <w:rPr>
          <w:sz w:val="28"/>
          <w:szCs w:val="28"/>
        </w:rPr>
        <w:t>Специальность;</w:t>
      </w:r>
    </w:p>
    <w:p w:rsidR="0025087D" w:rsidRPr="000020A5" w:rsidRDefault="0025087D" w:rsidP="0025087D">
      <w:pPr>
        <w:pStyle w:val="a4"/>
        <w:numPr>
          <w:ilvl w:val="0"/>
          <w:numId w:val="3"/>
        </w:numPr>
        <w:spacing w:line="360" w:lineRule="auto"/>
        <w:ind w:left="284" w:hanging="284"/>
        <w:rPr>
          <w:sz w:val="28"/>
          <w:szCs w:val="28"/>
        </w:rPr>
      </w:pPr>
      <w:r w:rsidRPr="000020A5">
        <w:rPr>
          <w:sz w:val="28"/>
          <w:szCs w:val="28"/>
        </w:rPr>
        <w:t>Сольфеджио;</w:t>
      </w:r>
    </w:p>
    <w:p w:rsidR="0025087D" w:rsidRPr="000020A5" w:rsidRDefault="0025087D" w:rsidP="0025087D">
      <w:pPr>
        <w:pStyle w:val="a4"/>
        <w:numPr>
          <w:ilvl w:val="0"/>
          <w:numId w:val="3"/>
        </w:numPr>
        <w:spacing w:line="360" w:lineRule="auto"/>
        <w:ind w:left="284" w:hanging="284"/>
        <w:rPr>
          <w:sz w:val="28"/>
          <w:szCs w:val="28"/>
        </w:rPr>
      </w:pPr>
      <w:r w:rsidRPr="000020A5">
        <w:rPr>
          <w:sz w:val="28"/>
          <w:szCs w:val="28"/>
        </w:rPr>
        <w:t>Музыкальная</w:t>
      </w:r>
      <w:r w:rsidRPr="000020A5">
        <w:rPr>
          <w:spacing w:val="1"/>
          <w:sz w:val="28"/>
          <w:szCs w:val="28"/>
        </w:rPr>
        <w:t xml:space="preserve"> </w:t>
      </w:r>
      <w:r w:rsidRPr="000020A5">
        <w:rPr>
          <w:sz w:val="28"/>
          <w:szCs w:val="28"/>
        </w:rPr>
        <w:t>литература.</w:t>
      </w:r>
    </w:p>
    <w:p w:rsidR="0025087D" w:rsidRPr="000020A5" w:rsidRDefault="0025087D" w:rsidP="0025087D">
      <w:pPr>
        <w:pStyle w:val="a3"/>
        <w:spacing w:line="360" w:lineRule="auto"/>
        <w:ind w:left="0" w:right="112" w:firstLine="5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По итогам выпускного экзамена выставляется оценка "отлично", "хорошо", "удовлетворительно", "неудовлетворительно". Временной интервал между выпускными экзаменами должен быть не менее трех календарных дней.</w:t>
      </w:r>
    </w:p>
    <w:p w:rsidR="0025087D" w:rsidRPr="000020A5" w:rsidRDefault="0025087D" w:rsidP="0025087D">
      <w:pPr>
        <w:pStyle w:val="a3"/>
        <w:spacing w:line="360" w:lineRule="auto"/>
        <w:ind w:left="0" w:right="123" w:firstLine="5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Требования к содержанию итоговой аттестации обучающихся и кр</w:t>
      </w:r>
      <w:r w:rsidR="00874695">
        <w:rPr>
          <w:sz w:val="28"/>
          <w:szCs w:val="28"/>
          <w:lang w:val="ru-RU"/>
        </w:rPr>
        <w:t>итерии оценок определены ДМШ  Филиала</w:t>
      </w:r>
      <w:r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Pr="000020A5">
        <w:rPr>
          <w:sz w:val="28"/>
          <w:szCs w:val="28"/>
          <w:lang w:val="ru-RU"/>
        </w:rPr>
        <w:t>АлтГМК</w:t>
      </w:r>
      <w:proofErr w:type="spellEnd"/>
      <w:r w:rsidRPr="000020A5">
        <w:rPr>
          <w:sz w:val="28"/>
          <w:szCs w:val="28"/>
          <w:lang w:val="ru-RU"/>
        </w:rPr>
        <w:t xml:space="preserve"> в </w:t>
      </w:r>
      <w:proofErr w:type="gramStart"/>
      <w:r w:rsidRPr="000020A5">
        <w:rPr>
          <w:sz w:val="28"/>
          <w:szCs w:val="28"/>
          <w:lang w:val="ru-RU"/>
        </w:rPr>
        <w:t>г</w:t>
      </w:r>
      <w:proofErr w:type="gramEnd"/>
      <w:r w:rsidRPr="000020A5">
        <w:rPr>
          <w:sz w:val="28"/>
          <w:szCs w:val="28"/>
          <w:lang w:val="ru-RU"/>
        </w:rPr>
        <w:t>. Бийске на основании ФГТ.</w:t>
      </w:r>
    </w:p>
    <w:p w:rsidR="0025087D" w:rsidRPr="000020A5" w:rsidRDefault="0025087D" w:rsidP="0025087D">
      <w:pPr>
        <w:pStyle w:val="a3"/>
        <w:spacing w:line="360" w:lineRule="auto"/>
        <w:ind w:left="0" w:right="123" w:firstLine="5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При прохождении итоговой аттестации выпускник должен продемонстрировать знания, умения и навыки в соответствии с программными требованиями, в том числе:</w:t>
      </w:r>
    </w:p>
    <w:p w:rsidR="0025087D" w:rsidRPr="000020A5" w:rsidRDefault="0025087D" w:rsidP="0025087D">
      <w:pPr>
        <w:pStyle w:val="a4"/>
        <w:numPr>
          <w:ilvl w:val="0"/>
          <w:numId w:val="2"/>
        </w:numPr>
        <w:tabs>
          <w:tab w:val="left" w:pos="284"/>
        </w:tabs>
        <w:spacing w:line="360" w:lineRule="auto"/>
        <w:ind w:left="0" w:right="119" w:firstLine="0"/>
        <w:jc w:val="both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достаточный технический уровень владения инструментом для воссоздания художественного образа и стиля исполняемых произведений разных форм и жанров зарубежных и отечественных</w:t>
      </w:r>
      <w:r w:rsidRPr="000020A5">
        <w:rPr>
          <w:spacing w:val="-4"/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композиторов;</w:t>
      </w:r>
    </w:p>
    <w:p w:rsidR="0025087D" w:rsidRPr="000020A5" w:rsidRDefault="0025087D" w:rsidP="0025087D">
      <w:pPr>
        <w:pStyle w:val="a4"/>
        <w:numPr>
          <w:ilvl w:val="0"/>
          <w:numId w:val="2"/>
        </w:numPr>
        <w:tabs>
          <w:tab w:val="left" w:pos="284"/>
          <w:tab w:val="left" w:pos="1685"/>
        </w:tabs>
        <w:spacing w:line="360" w:lineRule="auto"/>
        <w:ind w:left="0" w:right="124" w:firstLine="0"/>
        <w:jc w:val="both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знание профессиональной терминологии, исполнительского репертуара, в том числе ансамблевого;</w:t>
      </w:r>
    </w:p>
    <w:p w:rsidR="0025087D" w:rsidRPr="000020A5" w:rsidRDefault="0025087D" w:rsidP="0025087D">
      <w:pPr>
        <w:pStyle w:val="a4"/>
        <w:numPr>
          <w:ilvl w:val="0"/>
          <w:numId w:val="2"/>
        </w:numPr>
        <w:tabs>
          <w:tab w:val="left" w:pos="284"/>
          <w:tab w:val="left" w:pos="1743"/>
        </w:tabs>
        <w:spacing w:line="360" w:lineRule="auto"/>
        <w:ind w:left="0" w:right="114" w:firstLine="0"/>
        <w:jc w:val="both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умение определять на </w:t>
      </w:r>
      <w:r w:rsidRPr="000020A5">
        <w:rPr>
          <w:spacing w:val="-3"/>
          <w:sz w:val="28"/>
          <w:szCs w:val="28"/>
          <w:lang w:val="ru-RU"/>
        </w:rPr>
        <w:t xml:space="preserve">слух, </w:t>
      </w:r>
      <w:r w:rsidRPr="000020A5">
        <w:rPr>
          <w:sz w:val="28"/>
          <w:szCs w:val="28"/>
          <w:lang w:val="ru-RU"/>
        </w:rPr>
        <w:t>записывать, воспроизводить голосом интервальные, аккордовые и мелодические</w:t>
      </w:r>
      <w:r w:rsidRPr="000020A5">
        <w:rPr>
          <w:spacing w:val="-1"/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построения;</w:t>
      </w:r>
    </w:p>
    <w:p w:rsidR="0025087D" w:rsidRPr="000020A5" w:rsidRDefault="0025087D" w:rsidP="0025087D">
      <w:pPr>
        <w:pStyle w:val="a4"/>
        <w:numPr>
          <w:ilvl w:val="0"/>
          <w:numId w:val="2"/>
        </w:numPr>
        <w:tabs>
          <w:tab w:val="left" w:pos="284"/>
          <w:tab w:val="left" w:pos="1772"/>
        </w:tabs>
        <w:spacing w:line="360" w:lineRule="auto"/>
        <w:ind w:left="0" w:right="120" w:firstLine="0"/>
        <w:jc w:val="both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знание творческих биографий зарубежных и отечественных композиторов, их музыкальных произведений, основных исторических периодов развития музыкального искусства, взаимосвязи с другими видами</w:t>
      </w:r>
      <w:r w:rsidRPr="000020A5">
        <w:rPr>
          <w:spacing w:val="4"/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искусств;</w:t>
      </w:r>
    </w:p>
    <w:p w:rsidR="0025087D" w:rsidRPr="0025087D" w:rsidRDefault="0025087D" w:rsidP="0025087D">
      <w:pPr>
        <w:pStyle w:val="a4"/>
        <w:numPr>
          <w:ilvl w:val="0"/>
          <w:numId w:val="2"/>
        </w:numPr>
        <w:tabs>
          <w:tab w:val="left" w:pos="0"/>
        </w:tabs>
        <w:spacing w:line="360" w:lineRule="auto"/>
        <w:ind w:left="160" w:right="178" w:hanging="160"/>
        <w:rPr>
          <w:b/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наличие кругозора в области музыкального искусства и</w:t>
      </w:r>
      <w:r w:rsidRPr="000020A5">
        <w:rPr>
          <w:spacing w:val="-10"/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культуры.</w:t>
      </w:r>
      <w:bookmarkStart w:id="1" w:name="V._Программа_деятельности_образовательно"/>
      <w:bookmarkEnd w:id="1"/>
    </w:p>
    <w:p w:rsidR="00F751E2" w:rsidRPr="000020A5" w:rsidRDefault="00BC350A" w:rsidP="000020A5">
      <w:pPr>
        <w:pStyle w:val="a3"/>
        <w:spacing w:line="360" w:lineRule="auto"/>
        <w:ind w:left="100" w:right="108" w:firstLine="710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В соответствии с требованиями ФГТ для аттестации обучающихся на соответствие их персональных достижений поэтапным требованиям программы «Фортепиано» создан фонд оценочных сре</w:t>
      </w:r>
      <w:proofErr w:type="gramStart"/>
      <w:r w:rsidRPr="000020A5">
        <w:rPr>
          <w:sz w:val="28"/>
          <w:szCs w:val="28"/>
          <w:lang w:val="ru-RU"/>
        </w:rPr>
        <w:t>дств дл</w:t>
      </w:r>
      <w:proofErr w:type="gramEnd"/>
      <w:r w:rsidRPr="000020A5">
        <w:rPr>
          <w:sz w:val="28"/>
          <w:szCs w:val="28"/>
          <w:lang w:val="ru-RU"/>
        </w:rPr>
        <w:t xml:space="preserve">я проведения текущего контроля успеваемости и промежуточной аттестации по учебным предметам. </w:t>
      </w:r>
      <w:proofErr w:type="gramStart"/>
      <w:r w:rsidRPr="000020A5">
        <w:rPr>
          <w:sz w:val="28"/>
          <w:szCs w:val="28"/>
          <w:lang w:val="ru-RU"/>
        </w:rPr>
        <w:t>Эти фонды включают: объем и описание конструктивного материала для технических зачетов по учебному предмету «Специальность</w:t>
      </w:r>
      <w:r w:rsidR="009A578A" w:rsidRPr="000020A5">
        <w:rPr>
          <w:sz w:val="28"/>
          <w:szCs w:val="28"/>
          <w:lang w:val="ru-RU"/>
        </w:rPr>
        <w:t xml:space="preserve"> и чтение с листа</w:t>
      </w:r>
      <w:r w:rsidRPr="000020A5">
        <w:rPr>
          <w:sz w:val="28"/>
          <w:szCs w:val="28"/>
          <w:lang w:val="ru-RU"/>
        </w:rPr>
        <w:t xml:space="preserve">», контрольные вопросы и типовые задания для практических занятий, контрольных работ, зачетов и экзаменов по учебным предметам предметной области «Теория и история музыки»; тесты и </w:t>
      </w:r>
      <w:r w:rsidRPr="000020A5">
        <w:rPr>
          <w:sz w:val="28"/>
          <w:szCs w:val="28"/>
          <w:lang w:val="ru-RU"/>
        </w:rPr>
        <w:lastRenderedPageBreak/>
        <w:t>компьютерные тестирующие программы; количество и примерную тематику исполнительских программ по учебным предметам предметной области «Музыкальное исполнительство»;</w:t>
      </w:r>
      <w:proofErr w:type="gramEnd"/>
      <w:r w:rsidRPr="000020A5">
        <w:rPr>
          <w:sz w:val="28"/>
          <w:szCs w:val="28"/>
          <w:lang w:val="ru-RU"/>
        </w:rPr>
        <w:t xml:space="preserve"> тематику письменных работ, рефератов и </w:t>
      </w:r>
      <w:r w:rsidRPr="000020A5">
        <w:rPr>
          <w:spacing w:val="-3"/>
          <w:sz w:val="28"/>
          <w:szCs w:val="28"/>
          <w:lang w:val="ru-RU"/>
        </w:rPr>
        <w:t>т.</w:t>
      </w:r>
      <w:r w:rsidRPr="000020A5">
        <w:rPr>
          <w:spacing w:val="-10"/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п.</w:t>
      </w:r>
    </w:p>
    <w:p w:rsidR="00F751E2" w:rsidRPr="000020A5" w:rsidRDefault="00BC350A" w:rsidP="000020A5">
      <w:pPr>
        <w:pStyle w:val="a3"/>
        <w:spacing w:line="360" w:lineRule="auto"/>
        <w:ind w:left="100" w:right="116" w:firstLine="710"/>
        <w:rPr>
          <w:sz w:val="28"/>
          <w:szCs w:val="28"/>
          <w:lang w:val="ru-RU"/>
        </w:rPr>
      </w:pPr>
      <w:r w:rsidRPr="0025087D">
        <w:rPr>
          <w:b/>
          <w:i/>
          <w:sz w:val="28"/>
          <w:szCs w:val="28"/>
          <w:lang w:val="ru-RU"/>
        </w:rPr>
        <w:t>Фонды оценочных средств</w:t>
      </w:r>
      <w:r w:rsidRPr="000020A5">
        <w:rPr>
          <w:sz w:val="28"/>
          <w:szCs w:val="28"/>
          <w:lang w:val="ru-RU"/>
        </w:rPr>
        <w:t xml:space="preserve"> соответствуют требованиям ФГТ по данной специальности, целям и задачам программы «Фортепиано» и её учебному плану. Они обеспечивают оценку качества приобретенных выпускниками знаний, умений, навыков и степень готовности выпускников к возможному продолжению профессионального образования в области музыкального искусства.</w:t>
      </w:r>
    </w:p>
    <w:p w:rsidR="00F751E2" w:rsidRPr="000020A5" w:rsidRDefault="00236CB3" w:rsidP="000020A5">
      <w:pPr>
        <w:pStyle w:val="a3"/>
        <w:spacing w:line="360" w:lineRule="auto"/>
        <w:ind w:left="100" w:right="118" w:firstLine="710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Педагогическим</w:t>
      </w:r>
      <w:r w:rsidR="00BC350A" w:rsidRPr="000020A5">
        <w:rPr>
          <w:sz w:val="28"/>
          <w:szCs w:val="28"/>
          <w:lang w:val="ru-RU"/>
        </w:rPr>
        <w:t xml:space="preserve"> советом </w:t>
      </w:r>
      <w:r w:rsidR="00874695">
        <w:rPr>
          <w:sz w:val="28"/>
          <w:szCs w:val="28"/>
          <w:lang w:val="ru-RU"/>
        </w:rPr>
        <w:t>ДМШ Филиала</w:t>
      </w:r>
      <w:r w:rsidR="00306F9B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306F9B" w:rsidRPr="000020A5">
        <w:rPr>
          <w:sz w:val="28"/>
          <w:szCs w:val="28"/>
          <w:lang w:val="ru-RU"/>
        </w:rPr>
        <w:t>АлтГМК</w:t>
      </w:r>
      <w:proofErr w:type="spellEnd"/>
      <w:r w:rsidR="00306F9B" w:rsidRPr="000020A5">
        <w:rPr>
          <w:sz w:val="28"/>
          <w:szCs w:val="28"/>
          <w:lang w:val="ru-RU"/>
        </w:rPr>
        <w:t xml:space="preserve"> в </w:t>
      </w:r>
      <w:proofErr w:type="gramStart"/>
      <w:r w:rsidR="00306F9B" w:rsidRPr="000020A5">
        <w:rPr>
          <w:sz w:val="28"/>
          <w:szCs w:val="28"/>
          <w:lang w:val="ru-RU"/>
        </w:rPr>
        <w:t>г</w:t>
      </w:r>
      <w:proofErr w:type="gramEnd"/>
      <w:r w:rsidR="00306F9B" w:rsidRPr="000020A5">
        <w:rPr>
          <w:sz w:val="28"/>
          <w:szCs w:val="28"/>
          <w:lang w:val="ru-RU"/>
        </w:rPr>
        <w:t>. Бийске</w:t>
      </w:r>
      <w:r w:rsidR="00BC350A" w:rsidRPr="000020A5">
        <w:rPr>
          <w:sz w:val="28"/>
          <w:szCs w:val="28"/>
          <w:lang w:val="ru-RU"/>
        </w:rPr>
        <w:t xml:space="preserve"> разработаны </w:t>
      </w:r>
      <w:r w:rsidR="00BC350A" w:rsidRPr="0025087D">
        <w:rPr>
          <w:b/>
          <w:i/>
          <w:sz w:val="28"/>
          <w:szCs w:val="28"/>
          <w:lang w:val="ru-RU"/>
        </w:rPr>
        <w:t>критерии оценок</w:t>
      </w:r>
      <w:r w:rsidR="00BC350A" w:rsidRPr="000020A5">
        <w:rPr>
          <w:sz w:val="28"/>
          <w:szCs w:val="28"/>
          <w:lang w:val="ru-RU"/>
        </w:rPr>
        <w:t xml:space="preserve"> успеваемости обучающихся по программе «Фортепиано».</w:t>
      </w:r>
    </w:p>
    <w:p w:rsidR="00F751E2" w:rsidRDefault="00BC350A" w:rsidP="000020A5">
      <w:pPr>
        <w:pStyle w:val="a3"/>
        <w:spacing w:line="360" w:lineRule="auto"/>
        <w:ind w:left="100" w:right="119" w:firstLine="710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Критерии оценки качества подготовки обучающегося позволяют: определить уровень освоения </w:t>
      </w:r>
      <w:proofErr w:type="gramStart"/>
      <w:r w:rsidRPr="000020A5">
        <w:rPr>
          <w:sz w:val="28"/>
          <w:szCs w:val="28"/>
          <w:lang w:val="ru-RU"/>
        </w:rPr>
        <w:t>обучающимся</w:t>
      </w:r>
      <w:proofErr w:type="gramEnd"/>
      <w:r w:rsidRPr="000020A5">
        <w:rPr>
          <w:sz w:val="28"/>
          <w:szCs w:val="28"/>
          <w:lang w:val="ru-RU"/>
        </w:rPr>
        <w:t xml:space="preserve"> материала, предусмотренного учебной программой по учебному предмету;</w:t>
      </w:r>
      <w:r w:rsidR="00236CB3" w:rsidRPr="000020A5">
        <w:rPr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оценить умение обучающегося использовать теоретические знания при выполнении практических задач; оценить обоснованность изложения ответа.</w:t>
      </w:r>
    </w:p>
    <w:p w:rsidR="0025087D" w:rsidRPr="000020A5" w:rsidRDefault="0025087D" w:rsidP="000020A5">
      <w:pPr>
        <w:pStyle w:val="a3"/>
        <w:spacing w:line="360" w:lineRule="auto"/>
        <w:ind w:left="100" w:right="119" w:firstLine="710"/>
        <w:rPr>
          <w:sz w:val="28"/>
          <w:szCs w:val="28"/>
          <w:lang w:val="ru-RU"/>
        </w:rPr>
      </w:pPr>
    </w:p>
    <w:p w:rsidR="0025087D" w:rsidRDefault="00BC350A" w:rsidP="000020A5">
      <w:pPr>
        <w:pStyle w:val="a3"/>
        <w:spacing w:line="360" w:lineRule="auto"/>
        <w:ind w:left="0" w:firstLine="567"/>
        <w:jc w:val="center"/>
        <w:rPr>
          <w:b/>
          <w:i/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 xml:space="preserve">Критерии оценки </w:t>
      </w:r>
    </w:p>
    <w:p w:rsidR="00F751E2" w:rsidRPr="000020A5" w:rsidRDefault="0025087D" w:rsidP="0025087D">
      <w:pPr>
        <w:pStyle w:val="a3"/>
        <w:tabs>
          <w:tab w:val="left" w:pos="4395"/>
        </w:tabs>
        <w:spacing w:line="360" w:lineRule="auto"/>
        <w:ind w:left="0" w:firstLine="567"/>
        <w:jc w:val="center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Музыкальное исполнительство</w:t>
      </w:r>
    </w:p>
    <w:p w:rsidR="00F751E2" w:rsidRPr="000020A5" w:rsidRDefault="00BC350A" w:rsidP="000020A5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"5"</w:t>
      </w:r>
      <w:r w:rsidRPr="000020A5">
        <w:rPr>
          <w:sz w:val="28"/>
          <w:szCs w:val="28"/>
          <w:lang w:val="ru-RU"/>
        </w:rPr>
        <w:t xml:space="preserve"> (отлично) выставляется при исчерпывающем </w:t>
      </w:r>
      <w:r w:rsidR="00306F9B" w:rsidRPr="000020A5">
        <w:rPr>
          <w:sz w:val="28"/>
          <w:szCs w:val="28"/>
          <w:lang w:val="ru-RU"/>
        </w:rPr>
        <w:t xml:space="preserve">выполнении поставленной </w:t>
      </w:r>
      <w:r w:rsidR="00A71F3E">
        <w:rPr>
          <w:sz w:val="28"/>
          <w:szCs w:val="28"/>
          <w:lang w:val="ru-RU"/>
        </w:rPr>
        <w:t>задачи, в случае, если програм</w:t>
      </w:r>
      <w:r w:rsidR="00306F9B" w:rsidRPr="000020A5">
        <w:rPr>
          <w:sz w:val="28"/>
          <w:szCs w:val="28"/>
          <w:lang w:val="ru-RU"/>
        </w:rPr>
        <w:t xml:space="preserve">ма исполнена наизусть ярко, выразительно, убедительно и законченно по форме. Все стилевые и жанровые особенности выдержаны, проработаны в деталях. Исполнение отличается гибкой и рельефной динамикой, грамотной фразировкой, удачно </w:t>
      </w:r>
      <w:proofErr w:type="gramStart"/>
      <w:r w:rsidR="00306F9B" w:rsidRPr="000020A5">
        <w:rPr>
          <w:sz w:val="28"/>
          <w:szCs w:val="28"/>
          <w:lang w:val="ru-RU"/>
        </w:rPr>
        <w:t>подобранными</w:t>
      </w:r>
      <w:proofErr w:type="gramEnd"/>
      <w:r w:rsidR="00306F9B" w:rsidRPr="000020A5">
        <w:rPr>
          <w:sz w:val="28"/>
          <w:szCs w:val="28"/>
          <w:lang w:val="ru-RU"/>
        </w:rPr>
        <w:t xml:space="preserve"> штрихам. В произведении сохраняется единство темпа и ритма.  Продемонстрировано свободное владение техническими приемами, а также приемами </w:t>
      </w:r>
      <w:proofErr w:type="gramStart"/>
      <w:r w:rsidR="00306F9B" w:rsidRPr="000020A5">
        <w:rPr>
          <w:sz w:val="28"/>
          <w:szCs w:val="28"/>
          <w:lang w:val="ru-RU"/>
        </w:rPr>
        <w:t>качественного</w:t>
      </w:r>
      <w:proofErr w:type="gramEnd"/>
      <w:r w:rsidR="00306F9B" w:rsidRPr="000020A5">
        <w:rPr>
          <w:sz w:val="28"/>
          <w:szCs w:val="28"/>
          <w:lang w:val="ru-RU"/>
        </w:rPr>
        <w:t xml:space="preserve"> звукоизвлечения. Исполнение предполагает хорошее репертуарное продвижение, </w:t>
      </w:r>
      <w:r w:rsidRPr="000020A5">
        <w:rPr>
          <w:sz w:val="28"/>
          <w:szCs w:val="28"/>
          <w:lang w:val="ru-RU"/>
        </w:rPr>
        <w:t>соответствие объёма знаний программным</w:t>
      </w:r>
      <w:r w:rsidRPr="000020A5">
        <w:rPr>
          <w:spacing w:val="-15"/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требованиям.</w:t>
      </w:r>
    </w:p>
    <w:p w:rsidR="00F751E2" w:rsidRPr="000020A5" w:rsidRDefault="00BC350A" w:rsidP="000020A5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"4"</w:t>
      </w:r>
      <w:r w:rsidRPr="000020A5">
        <w:rPr>
          <w:sz w:val="28"/>
          <w:szCs w:val="28"/>
          <w:lang w:val="ru-RU"/>
        </w:rPr>
        <w:t xml:space="preserve"> (хорошо) выставляется при достаточно полном выполнении поставленной задачи (в целом), за хорошее исполнение задания, в том случае, </w:t>
      </w:r>
      <w:r w:rsidR="008C5E9D" w:rsidRPr="000020A5">
        <w:rPr>
          <w:sz w:val="28"/>
          <w:szCs w:val="28"/>
          <w:lang w:val="ru-RU"/>
        </w:rPr>
        <w:t xml:space="preserve">когда исполнение уверенное, определенное по жанровым и стилевым особенностям,  однако </w:t>
      </w:r>
      <w:r w:rsidR="008C5E9D" w:rsidRPr="000020A5">
        <w:rPr>
          <w:sz w:val="28"/>
          <w:szCs w:val="28"/>
          <w:lang w:val="ru-RU"/>
        </w:rPr>
        <w:lastRenderedPageBreak/>
        <w:t>допущены небольшие технические и стилистические неточности, не разрушающие целостность исполняемого произведения.</w:t>
      </w:r>
      <w:r w:rsidR="008C5E9D" w:rsidRPr="000020A5">
        <w:rPr>
          <w:sz w:val="28"/>
          <w:szCs w:val="28"/>
        </w:rPr>
        <w:t> </w:t>
      </w:r>
      <w:r w:rsidR="00950323" w:rsidRPr="000020A5">
        <w:rPr>
          <w:sz w:val="28"/>
          <w:szCs w:val="28"/>
          <w:lang w:val="ru-RU"/>
        </w:rPr>
        <w:t>Выявлено понимание материала в целом, у</w:t>
      </w:r>
      <w:r w:rsidR="008C5E9D" w:rsidRPr="000020A5">
        <w:rPr>
          <w:sz w:val="28"/>
          <w:szCs w:val="28"/>
          <w:lang w:val="ru-RU"/>
        </w:rPr>
        <w:t xml:space="preserve">чащийся демонстрирует применение художественно оправданных технических приёмов, свободу и пластичность игрового аппарата, нет достаточной оснащенности по какому-либо виду техники </w:t>
      </w:r>
    </w:p>
    <w:p w:rsidR="009A13F1" w:rsidRPr="000020A5" w:rsidRDefault="00BC350A" w:rsidP="000020A5">
      <w:pPr>
        <w:pStyle w:val="a3"/>
        <w:spacing w:line="360" w:lineRule="auto"/>
        <w:ind w:left="0" w:right="108" w:firstLine="567"/>
        <w:rPr>
          <w:sz w:val="28"/>
          <w:szCs w:val="28"/>
          <w:lang w:val="ru-RU"/>
        </w:rPr>
      </w:pPr>
      <w:proofErr w:type="gramStart"/>
      <w:r w:rsidRPr="000020A5">
        <w:rPr>
          <w:b/>
          <w:i/>
          <w:sz w:val="28"/>
          <w:szCs w:val="28"/>
          <w:lang w:val="ru-RU"/>
        </w:rPr>
        <w:t>Оценка "3"</w:t>
      </w:r>
      <w:r w:rsidRPr="000020A5">
        <w:rPr>
          <w:sz w:val="28"/>
          <w:szCs w:val="28"/>
          <w:lang w:val="ru-RU"/>
        </w:rPr>
        <w:t xml:space="preserve"> (удовлетворительно) выставляется при демонстрировании достаточного минимума в выполнении поставленной задачи, в том случае, </w:t>
      </w:r>
      <w:r w:rsidR="009A13F1" w:rsidRPr="000020A5">
        <w:rPr>
          <w:sz w:val="28"/>
          <w:szCs w:val="28"/>
          <w:lang w:val="ru-RU"/>
        </w:rPr>
        <w:t xml:space="preserve">если требования выполнены </w:t>
      </w:r>
      <w:r w:rsidR="009A13F1" w:rsidRPr="000020A5">
        <w:rPr>
          <w:spacing w:val="-3"/>
          <w:sz w:val="28"/>
          <w:szCs w:val="28"/>
          <w:lang w:val="ru-RU"/>
        </w:rPr>
        <w:t xml:space="preserve">со </w:t>
      </w:r>
      <w:r w:rsidR="009A13F1" w:rsidRPr="000020A5">
        <w:rPr>
          <w:sz w:val="28"/>
          <w:szCs w:val="28"/>
          <w:lang w:val="ru-RU"/>
        </w:rPr>
        <w:t>значительными неточностями и ошибками, слабо проявлены осмысленность и индивидуальное отношение, выявлены пробелы в усвоении отдельных тем и неполный объём знаний в</w:t>
      </w:r>
      <w:r w:rsidR="009A13F1" w:rsidRPr="000020A5">
        <w:rPr>
          <w:spacing w:val="-8"/>
          <w:sz w:val="28"/>
          <w:szCs w:val="28"/>
          <w:lang w:val="ru-RU"/>
        </w:rPr>
        <w:t xml:space="preserve"> </w:t>
      </w:r>
      <w:r w:rsidR="009A13F1" w:rsidRPr="000020A5">
        <w:rPr>
          <w:sz w:val="28"/>
          <w:szCs w:val="28"/>
          <w:lang w:val="ru-RU"/>
        </w:rPr>
        <w:t>целом</w:t>
      </w:r>
      <w:r w:rsidR="00D46D70" w:rsidRPr="000020A5">
        <w:rPr>
          <w:sz w:val="28"/>
          <w:szCs w:val="28"/>
          <w:lang w:val="ru-RU"/>
        </w:rPr>
        <w:t>;</w:t>
      </w:r>
      <w:r w:rsidR="009A13F1" w:rsidRPr="000020A5">
        <w:rPr>
          <w:sz w:val="28"/>
          <w:szCs w:val="28"/>
          <w:lang w:val="ru-RU"/>
        </w:rPr>
        <w:t xml:space="preserve"> за формальное прочтение нотного текста без образного осмысления музыки, слабый слуховой контроль собственно  исполнения.</w:t>
      </w:r>
      <w:proofErr w:type="gramEnd"/>
      <w:r w:rsidR="009A13F1" w:rsidRPr="000020A5">
        <w:rPr>
          <w:sz w:val="28"/>
          <w:szCs w:val="28"/>
          <w:lang w:val="ru-RU"/>
        </w:rPr>
        <w:t xml:space="preserve"> Проявлено ограниченное понимание динамических, аппликатурных, технических задач, </w:t>
      </w:r>
    </w:p>
    <w:p w:rsidR="009A13F1" w:rsidRPr="000020A5" w:rsidRDefault="009A13F1" w:rsidP="000020A5">
      <w:pPr>
        <w:spacing w:line="360" w:lineRule="auto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налицо </w:t>
      </w:r>
      <w:proofErr w:type="spellStart"/>
      <w:r w:rsidRPr="000020A5">
        <w:rPr>
          <w:sz w:val="28"/>
          <w:szCs w:val="28"/>
          <w:lang w:val="ru-RU"/>
        </w:rPr>
        <w:t>темпо-ритмическая</w:t>
      </w:r>
      <w:proofErr w:type="spellEnd"/>
      <w:r w:rsidRPr="000020A5">
        <w:rPr>
          <w:sz w:val="28"/>
          <w:szCs w:val="28"/>
          <w:lang w:val="ru-RU"/>
        </w:rPr>
        <w:t xml:space="preserve"> неорганизованность, однообразие и монотонность звучания.  Исполнение не отражает стилевых и  жанровых особенностей произведения. </w:t>
      </w:r>
    </w:p>
    <w:p w:rsidR="00FD4BC1" w:rsidRPr="000020A5" w:rsidRDefault="00BC350A" w:rsidP="000020A5">
      <w:pPr>
        <w:pStyle w:val="a3"/>
        <w:spacing w:line="360" w:lineRule="auto"/>
        <w:ind w:left="0" w:right="111" w:firstLine="567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"2"</w:t>
      </w:r>
      <w:r w:rsidRPr="000020A5">
        <w:rPr>
          <w:sz w:val="28"/>
          <w:szCs w:val="28"/>
          <w:lang w:val="ru-RU"/>
        </w:rPr>
        <w:t xml:space="preserve"> (неудовлетворительно) выставляется при невыполнении минимального объема поставленной задачи, </w:t>
      </w:r>
      <w:r w:rsidR="00FD4BC1" w:rsidRPr="000020A5">
        <w:rPr>
          <w:sz w:val="28"/>
          <w:szCs w:val="28"/>
          <w:lang w:val="ru-RU"/>
        </w:rPr>
        <w:t>выставляется за отсутствие музыкальной образности в исполняемом произведении,  слабое знание программы наизусть. Допущены грубые технические ошибки, выявлены значительные пробелы в усвоении всех тем и плохое владение материалом в целом.</w:t>
      </w:r>
    </w:p>
    <w:p w:rsidR="00F751E2" w:rsidRPr="000020A5" w:rsidRDefault="00BC350A" w:rsidP="000020A5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Зачет (без оценки)</w:t>
      </w:r>
      <w:r w:rsidRPr="000020A5">
        <w:rPr>
          <w:sz w:val="28"/>
          <w:szCs w:val="28"/>
          <w:lang w:val="ru-RU"/>
        </w:rPr>
        <w:t xml:space="preserve"> отражает достаточный уровень подготовки на данном этапе обучения, соответствующий программным требованиям.</w:t>
      </w:r>
    </w:p>
    <w:p w:rsidR="00F751E2" w:rsidRDefault="00BC350A" w:rsidP="000020A5">
      <w:pPr>
        <w:pStyle w:val="a3"/>
        <w:spacing w:line="360" w:lineRule="auto"/>
        <w:ind w:left="100" w:right="114" w:firstLine="4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Освоение </w:t>
      </w:r>
      <w:proofErr w:type="gramStart"/>
      <w:r w:rsidRPr="000020A5">
        <w:rPr>
          <w:sz w:val="28"/>
          <w:szCs w:val="28"/>
          <w:lang w:val="ru-RU"/>
        </w:rPr>
        <w:t>обучающимися</w:t>
      </w:r>
      <w:proofErr w:type="gramEnd"/>
      <w:r w:rsidRPr="000020A5">
        <w:rPr>
          <w:sz w:val="28"/>
          <w:szCs w:val="28"/>
          <w:lang w:val="ru-RU"/>
        </w:rPr>
        <w:t xml:space="preserve"> программы «Фортепиано» завершается итоговой аттестацией обучающихся.</w:t>
      </w:r>
    </w:p>
    <w:p w:rsidR="0025087D" w:rsidRPr="0025087D" w:rsidRDefault="0025087D" w:rsidP="0025087D">
      <w:pPr>
        <w:spacing w:line="360" w:lineRule="auto"/>
        <w:ind w:firstLine="540"/>
        <w:jc w:val="center"/>
        <w:rPr>
          <w:b/>
          <w:i/>
          <w:sz w:val="28"/>
          <w:szCs w:val="28"/>
          <w:lang w:val="ru-RU"/>
        </w:rPr>
      </w:pPr>
      <w:r w:rsidRPr="0025087D">
        <w:rPr>
          <w:b/>
          <w:i/>
          <w:sz w:val="28"/>
          <w:szCs w:val="28"/>
          <w:lang w:val="ru-RU"/>
        </w:rPr>
        <w:t>Критерии оценки</w:t>
      </w:r>
    </w:p>
    <w:p w:rsidR="0025087D" w:rsidRPr="0025087D" w:rsidRDefault="0025087D" w:rsidP="0025087D">
      <w:pPr>
        <w:spacing w:line="360" w:lineRule="auto"/>
        <w:ind w:firstLine="540"/>
        <w:jc w:val="center"/>
        <w:rPr>
          <w:b/>
          <w:i/>
          <w:sz w:val="28"/>
          <w:szCs w:val="28"/>
          <w:lang w:val="ru-RU"/>
        </w:rPr>
      </w:pPr>
      <w:r w:rsidRPr="0025087D">
        <w:rPr>
          <w:b/>
          <w:i/>
          <w:sz w:val="28"/>
          <w:szCs w:val="28"/>
          <w:lang w:val="ru-RU"/>
        </w:rPr>
        <w:t>Теория и история музыки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Уровень приобретенных знаний, умений и навыков должен соответствовать программным требованиям. Задания должны выполняться в полном объеме и в рамках отведенного на них времени, что демонстрирует приобретенные </w:t>
      </w:r>
      <w:proofErr w:type="gramStart"/>
      <w:r w:rsidRPr="0025087D">
        <w:rPr>
          <w:sz w:val="28"/>
          <w:szCs w:val="28"/>
          <w:lang w:val="ru-RU"/>
        </w:rPr>
        <w:t>обучающимся</w:t>
      </w:r>
      <w:proofErr w:type="gramEnd"/>
      <w:r w:rsidRPr="0025087D">
        <w:rPr>
          <w:sz w:val="28"/>
          <w:szCs w:val="28"/>
          <w:lang w:val="ru-RU"/>
        </w:rPr>
        <w:t xml:space="preserve"> умения и навыки. Индивидуальный подход к </w:t>
      </w:r>
      <w:proofErr w:type="gramStart"/>
      <w:r w:rsidRPr="0025087D">
        <w:rPr>
          <w:sz w:val="28"/>
          <w:szCs w:val="28"/>
          <w:lang w:val="ru-RU"/>
        </w:rPr>
        <w:t>обучающемуся</w:t>
      </w:r>
      <w:proofErr w:type="gramEnd"/>
      <w:r w:rsidRPr="0025087D">
        <w:rPr>
          <w:sz w:val="28"/>
          <w:szCs w:val="28"/>
          <w:lang w:val="ru-RU"/>
        </w:rPr>
        <w:t xml:space="preserve"> может выражаться в разном по сложности материале при однотипности задания. Для аттестации обучающихся </w:t>
      </w:r>
      <w:r w:rsidRPr="0025087D">
        <w:rPr>
          <w:sz w:val="28"/>
          <w:szCs w:val="28"/>
          <w:lang w:val="ru-RU"/>
        </w:rPr>
        <w:lastRenderedPageBreak/>
        <w:t>используется дифференцированная 5</w:t>
      </w:r>
      <w:r w:rsidR="00C121AE">
        <w:rPr>
          <w:sz w:val="28"/>
          <w:szCs w:val="28"/>
          <w:lang w:val="ru-RU"/>
        </w:rPr>
        <w:t xml:space="preserve"> </w:t>
      </w:r>
      <w:r w:rsidRPr="0025087D">
        <w:rPr>
          <w:sz w:val="28"/>
          <w:szCs w:val="28"/>
          <w:lang w:val="ru-RU"/>
        </w:rPr>
        <w:t>-  балльная система оценок.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i/>
          <w:sz w:val="28"/>
          <w:szCs w:val="28"/>
          <w:lang w:val="ru-RU"/>
        </w:rPr>
      </w:pPr>
      <w:r w:rsidRPr="0025087D">
        <w:rPr>
          <w:i/>
          <w:sz w:val="28"/>
          <w:szCs w:val="28"/>
          <w:lang w:val="ru-RU"/>
        </w:rPr>
        <w:t>Музыкальный диктант.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5 (отлично) – музыкальный диктант записан полностью без ошибок в пределах отведенного времени и количества </w:t>
      </w:r>
      <w:proofErr w:type="spellStart"/>
      <w:r w:rsidRPr="0025087D">
        <w:rPr>
          <w:sz w:val="28"/>
          <w:szCs w:val="28"/>
          <w:lang w:val="ru-RU"/>
        </w:rPr>
        <w:t>проигрываний</w:t>
      </w:r>
      <w:proofErr w:type="spellEnd"/>
      <w:r w:rsidRPr="0025087D">
        <w:rPr>
          <w:sz w:val="28"/>
          <w:szCs w:val="28"/>
          <w:lang w:val="ru-RU"/>
        </w:rPr>
        <w:t>. Возможны небольшие недочеты (не более двух) в группировке длительностей или записи хроматических звуков.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4 (хорошо) – музыкальный диктант записан полностью в пределах отведенного времени и количества </w:t>
      </w:r>
      <w:proofErr w:type="spellStart"/>
      <w:r w:rsidRPr="0025087D">
        <w:rPr>
          <w:sz w:val="28"/>
          <w:szCs w:val="28"/>
          <w:lang w:val="ru-RU"/>
        </w:rPr>
        <w:t>проигрываний</w:t>
      </w:r>
      <w:proofErr w:type="spellEnd"/>
      <w:r w:rsidRPr="0025087D">
        <w:rPr>
          <w:sz w:val="28"/>
          <w:szCs w:val="28"/>
          <w:lang w:val="ru-RU"/>
        </w:rPr>
        <w:t>. Допущено 2-3 ошибки в записи мелодической линии, ритмического рисунка, либо большое количество недочетов.</w:t>
      </w:r>
    </w:p>
    <w:p w:rsidR="0025087D" w:rsidRPr="00686282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3 (удовлетворительно) – музыкальный диктант записан полностью в пределах отведенного времени и количества </w:t>
      </w:r>
      <w:proofErr w:type="spellStart"/>
      <w:r w:rsidRPr="0025087D">
        <w:rPr>
          <w:sz w:val="28"/>
          <w:szCs w:val="28"/>
          <w:lang w:val="ru-RU"/>
        </w:rPr>
        <w:t>проигрываний</w:t>
      </w:r>
      <w:proofErr w:type="spellEnd"/>
      <w:r w:rsidRPr="0025087D">
        <w:rPr>
          <w:sz w:val="28"/>
          <w:szCs w:val="28"/>
          <w:lang w:val="ru-RU"/>
        </w:rPr>
        <w:t xml:space="preserve">, допущено большое количество (4-8) ошибок в записи мелодической линии, ритмического рисунка, либо музыкальный диктант записан не полностью </w:t>
      </w:r>
      <w:r w:rsidR="006226F7" w:rsidRPr="00686282">
        <w:rPr>
          <w:sz w:val="28"/>
          <w:szCs w:val="28"/>
          <w:lang w:val="ru-RU"/>
        </w:rPr>
        <w:t>(</w:t>
      </w:r>
      <w:r w:rsidRPr="00686282">
        <w:rPr>
          <w:sz w:val="28"/>
          <w:szCs w:val="28"/>
          <w:lang w:val="ru-RU"/>
        </w:rPr>
        <w:t>больше половины).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2 (неудовлетворительно) – музыкальный диктант записан в пределах отведенного времени и количества </w:t>
      </w:r>
      <w:proofErr w:type="spellStart"/>
      <w:r w:rsidRPr="0025087D">
        <w:rPr>
          <w:sz w:val="28"/>
          <w:szCs w:val="28"/>
          <w:lang w:val="ru-RU"/>
        </w:rPr>
        <w:t>проигрываний</w:t>
      </w:r>
      <w:proofErr w:type="spellEnd"/>
      <w:r w:rsidRPr="0025087D">
        <w:rPr>
          <w:sz w:val="28"/>
          <w:szCs w:val="28"/>
          <w:lang w:val="ru-RU"/>
        </w:rPr>
        <w:t>, допущено большое количество грубых ошибок в записи мелодической линии и ритмического рисунка, либо музыкальный диктант записан меньше, чем наполовину.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i/>
          <w:sz w:val="28"/>
          <w:szCs w:val="28"/>
          <w:lang w:val="ru-RU"/>
        </w:rPr>
      </w:pPr>
      <w:proofErr w:type="spellStart"/>
      <w:r w:rsidRPr="0025087D">
        <w:rPr>
          <w:i/>
          <w:sz w:val="28"/>
          <w:szCs w:val="28"/>
          <w:lang w:val="ru-RU"/>
        </w:rPr>
        <w:t>Сольфеджирование</w:t>
      </w:r>
      <w:proofErr w:type="spellEnd"/>
      <w:r w:rsidRPr="0025087D">
        <w:rPr>
          <w:i/>
          <w:sz w:val="28"/>
          <w:szCs w:val="28"/>
          <w:lang w:val="ru-RU"/>
        </w:rPr>
        <w:t>, интонационные упражнения, слуховой анализ.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>Оценка 5 (отлично) – чистое интонирование, хороший темп ответа, правильное дирижирование, демонстрация основных теоретических знаний.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4 (хорошо) – недочеты в отдельных видах работы: небольшие погрешности в интонировании, нарушения в темпе ответа, ошибки в </w:t>
      </w:r>
      <w:proofErr w:type="spellStart"/>
      <w:r w:rsidRPr="0025087D">
        <w:rPr>
          <w:sz w:val="28"/>
          <w:szCs w:val="28"/>
          <w:lang w:val="ru-RU"/>
        </w:rPr>
        <w:t>дирижировании</w:t>
      </w:r>
      <w:proofErr w:type="spellEnd"/>
      <w:r w:rsidRPr="0025087D">
        <w:rPr>
          <w:sz w:val="28"/>
          <w:szCs w:val="28"/>
          <w:lang w:val="ru-RU"/>
        </w:rPr>
        <w:t>, ошибки в теоретических знаниях.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>Оценка 3 (удовлетворительно) – ошибки, плохое владение интонацией, замедленный темп ответа, грубые ошибки в теоретических знаниях.</w:t>
      </w:r>
    </w:p>
    <w:p w:rsidR="0025087D" w:rsidRPr="0025087D" w:rsidRDefault="0025087D" w:rsidP="0025087D">
      <w:pPr>
        <w:pStyle w:val="a3"/>
        <w:spacing w:line="360" w:lineRule="auto"/>
        <w:ind w:left="100" w:right="114" w:firstLine="467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2 (неудовлетворительно) – грубые ошибки, </w:t>
      </w:r>
      <w:proofErr w:type="spellStart"/>
      <w:r w:rsidRPr="0025087D">
        <w:rPr>
          <w:sz w:val="28"/>
          <w:szCs w:val="28"/>
          <w:lang w:val="ru-RU"/>
        </w:rPr>
        <w:t>невладение</w:t>
      </w:r>
      <w:proofErr w:type="spellEnd"/>
      <w:r w:rsidRPr="0025087D">
        <w:rPr>
          <w:sz w:val="28"/>
          <w:szCs w:val="28"/>
          <w:lang w:val="ru-RU"/>
        </w:rPr>
        <w:t xml:space="preserve"> интонацией, медленный темп ответа, отсутствие теоретических знаний.</w:t>
      </w:r>
    </w:p>
    <w:p w:rsidR="00E64DD2" w:rsidRDefault="00E64DD2" w:rsidP="0025087D">
      <w:pPr>
        <w:pStyle w:val="a4"/>
        <w:tabs>
          <w:tab w:val="left" w:pos="284"/>
          <w:tab w:val="left" w:pos="1661"/>
        </w:tabs>
        <w:spacing w:line="360" w:lineRule="auto"/>
        <w:ind w:left="160" w:right="178" w:firstLine="0"/>
        <w:rPr>
          <w:b/>
          <w:sz w:val="28"/>
          <w:szCs w:val="28"/>
          <w:lang w:val="ru-RU"/>
        </w:rPr>
      </w:pPr>
    </w:p>
    <w:p w:rsidR="00BE03E9" w:rsidRDefault="00BE03E9" w:rsidP="0025087D">
      <w:pPr>
        <w:pStyle w:val="a4"/>
        <w:tabs>
          <w:tab w:val="left" w:pos="284"/>
          <w:tab w:val="left" w:pos="1661"/>
        </w:tabs>
        <w:spacing w:line="360" w:lineRule="auto"/>
        <w:ind w:left="160" w:right="178" w:firstLine="0"/>
        <w:rPr>
          <w:b/>
          <w:sz w:val="28"/>
          <w:szCs w:val="28"/>
          <w:lang w:val="ru-RU"/>
        </w:rPr>
      </w:pPr>
    </w:p>
    <w:p w:rsidR="00BE03E9" w:rsidRDefault="00BE03E9" w:rsidP="0025087D">
      <w:pPr>
        <w:pStyle w:val="a4"/>
        <w:tabs>
          <w:tab w:val="left" w:pos="284"/>
          <w:tab w:val="left" w:pos="1661"/>
        </w:tabs>
        <w:spacing w:line="360" w:lineRule="auto"/>
        <w:ind w:left="160" w:right="178" w:firstLine="0"/>
        <w:rPr>
          <w:b/>
          <w:sz w:val="28"/>
          <w:szCs w:val="28"/>
          <w:lang w:val="ru-RU"/>
        </w:rPr>
      </w:pPr>
    </w:p>
    <w:p w:rsidR="00BE03E9" w:rsidRPr="000020A5" w:rsidRDefault="00BE03E9" w:rsidP="0025087D">
      <w:pPr>
        <w:pStyle w:val="a4"/>
        <w:tabs>
          <w:tab w:val="left" w:pos="284"/>
          <w:tab w:val="left" w:pos="1661"/>
        </w:tabs>
        <w:spacing w:line="360" w:lineRule="auto"/>
        <w:ind w:left="160" w:right="178" w:firstLine="0"/>
        <w:rPr>
          <w:b/>
          <w:sz w:val="28"/>
          <w:szCs w:val="28"/>
          <w:lang w:val="ru-RU"/>
        </w:rPr>
      </w:pPr>
    </w:p>
    <w:p w:rsidR="00F751E2" w:rsidRPr="000020A5" w:rsidRDefault="00BC350A" w:rsidP="0074528B">
      <w:pPr>
        <w:pStyle w:val="a4"/>
        <w:tabs>
          <w:tab w:val="left" w:pos="284"/>
          <w:tab w:val="left" w:pos="1661"/>
        </w:tabs>
        <w:spacing w:line="360" w:lineRule="auto"/>
        <w:ind w:left="160" w:right="178" w:firstLine="0"/>
        <w:jc w:val="center"/>
        <w:rPr>
          <w:b/>
          <w:sz w:val="28"/>
          <w:szCs w:val="28"/>
          <w:lang w:val="ru-RU"/>
        </w:rPr>
      </w:pPr>
      <w:r w:rsidRPr="000020A5">
        <w:rPr>
          <w:b/>
          <w:sz w:val="28"/>
          <w:szCs w:val="28"/>
        </w:rPr>
        <w:lastRenderedPageBreak/>
        <w:t>V</w:t>
      </w:r>
      <w:r w:rsidRPr="000020A5">
        <w:rPr>
          <w:b/>
          <w:sz w:val="28"/>
          <w:szCs w:val="28"/>
          <w:lang w:val="ru-RU"/>
        </w:rPr>
        <w:t xml:space="preserve">. </w:t>
      </w:r>
      <w:r w:rsidR="002B620C" w:rsidRPr="000020A5">
        <w:rPr>
          <w:b/>
          <w:sz w:val="28"/>
          <w:szCs w:val="28"/>
          <w:lang w:val="ru-RU"/>
        </w:rPr>
        <w:t>Программа творческой, методической и культурно</w:t>
      </w:r>
      <w:r w:rsidR="002E42BE">
        <w:rPr>
          <w:b/>
          <w:sz w:val="28"/>
          <w:szCs w:val="28"/>
          <w:lang w:val="ru-RU"/>
        </w:rPr>
        <w:t xml:space="preserve"> </w:t>
      </w:r>
      <w:r w:rsidR="002B620C" w:rsidRPr="000020A5">
        <w:rPr>
          <w:b/>
          <w:sz w:val="28"/>
          <w:szCs w:val="28"/>
          <w:lang w:val="ru-RU"/>
        </w:rPr>
        <w:t>-</w:t>
      </w:r>
      <w:r w:rsidR="002E42BE">
        <w:rPr>
          <w:b/>
          <w:sz w:val="28"/>
          <w:szCs w:val="28"/>
          <w:lang w:val="ru-RU"/>
        </w:rPr>
        <w:t xml:space="preserve"> </w:t>
      </w:r>
      <w:r w:rsidR="002B620C" w:rsidRPr="000020A5">
        <w:rPr>
          <w:b/>
          <w:sz w:val="28"/>
          <w:szCs w:val="28"/>
          <w:lang w:val="ru-RU"/>
        </w:rPr>
        <w:t xml:space="preserve">просветительской </w:t>
      </w:r>
      <w:proofErr w:type="gramStart"/>
      <w:r w:rsidR="002B620C" w:rsidRPr="000020A5">
        <w:rPr>
          <w:b/>
          <w:sz w:val="28"/>
          <w:szCs w:val="28"/>
          <w:lang w:val="ru-RU"/>
        </w:rPr>
        <w:t xml:space="preserve">деятельности </w:t>
      </w:r>
      <w:r w:rsidR="000020A5">
        <w:rPr>
          <w:b/>
          <w:sz w:val="28"/>
          <w:szCs w:val="28"/>
          <w:lang w:val="ru-RU"/>
        </w:rPr>
        <w:t xml:space="preserve"> </w:t>
      </w:r>
      <w:r w:rsidR="009102DB">
        <w:rPr>
          <w:b/>
          <w:sz w:val="28"/>
          <w:szCs w:val="28"/>
          <w:lang w:val="ru-RU"/>
        </w:rPr>
        <w:t>на</w:t>
      </w:r>
      <w:proofErr w:type="gramEnd"/>
      <w:r w:rsidR="009102DB">
        <w:rPr>
          <w:b/>
          <w:sz w:val="28"/>
          <w:szCs w:val="28"/>
          <w:lang w:val="ru-RU"/>
        </w:rPr>
        <w:t xml:space="preserve"> 202</w:t>
      </w:r>
      <w:r w:rsidR="00CA4567">
        <w:rPr>
          <w:b/>
          <w:sz w:val="28"/>
          <w:szCs w:val="28"/>
          <w:lang w:val="ru-RU"/>
        </w:rPr>
        <w:t>5 – 2026</w:t>
      </w:r>
      <w:r w:rsidR="00403A84" w:rsidRPr="000020A5">
        <w:rPr>
          <w:b/>
          <w:sz w:val="28"/>
          <w:szCs w:val="28"/>
          <w:lang w:val="ru-RU"/>
        </w:rPr>
        <w:t xml:space="preserve"> учебный год</w:t>
      </w:r>
    </w:p>
    <w:p w:rsidR="00403A84" w:rsidRPr="000020A5" w:rsidRDefault="00403A84" w:rsidP="000020A5">
      <w:pPr>
        <w:pStyle w:val="TableParagraph"/>
        <w:spacing w:line="360" w:lineRule="auto"/>
        <w:ind w:right="178" w:firstLine="567"/>
        <w:jc w:val="center"/>
        <w:rPr>
          <w:b/>
          <w:sz w:val="28"/>
          <w:szCs w:val="28"/>
          <w:lang w:val="ru-RU"/>
        </w:rPr>
      </w:pP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z w:val="28"/>
          <w:szCs w:val="28"/>
          <w:lang w:val="ru-RU"/>
        </w:rPr>
        <w:t>Тво</w:t>
      </w:r>
      <w:r w:rsidRPr="000020A5">
        <w:rPr>
          <w:color w:val="000009"/>
          <w:spacing w:val="-1"/>
          <w:sz w:val="28"/>
          <w:szCs w:val="28"/>
          <w:lang w:val="ru-RU"/>
        </w:rPr>
        <w:t>рчес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ть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пр</w:t>
      </w:r>
      <w:r w:rsidR="00AB0B8A"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 xml:space="preserve">граммы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на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ы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3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об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тей </w:t>
      </w:r>
      <w:r w:rsidRPr="000020A5">
        <w:rPr>
          <w:color w:val="000009"/>
          <w:spacing w:val="2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z w:val="28"/>
          <w:szCs w:val="28"/>
          <w:lang w:val="ru-RU"/>
        </w:rPr>
        <w:t xml:space="preserve">у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ди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3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ло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л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оте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ого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ого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6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бщ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к 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 xml:space="preserve">овным </w:t>
      </w:r>
      <w:r w:rsidRPr="000020A5">
        <w:rPr>
          <w:color w:val="000009"/>
          <w:spacing w:val="4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тям.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proofErr w:type="gramStart"/>
      <w:r w:rsidRPr="000020A5">
        <w:rPr>
          <w:color w:val="000009"/>
          <w:spacing w:val="-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ое </w:t>
      </w:r>
      <w:r w:rsidRPr="000020A5">
        <w:rPr>
          <w:color w:val="000009"/>
          <w:spacing w:val="4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ач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тво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го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пн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4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от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рытос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ь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для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я,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род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(зако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),</w:t>
      </w:r>
      <w:r w:rsidRPr="000020A5">
        <w:rPr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хо</w:t>
      </w:r>
      <w:r w:rsidRPr="000020A5">
        <w:rPr>
          <w:color w:val="000009"/>
          <w:sz w:val="28"/>
          <w:szCs w:val="28"/>
          <w:lang w:val="ru-RU"/>
        </w:rPr>
        <w:t>вн</w:t>
      </w:r>
      <w:r w:rsidRPr="000020A5">
        <w:rPr>
          <w:color w:val="000009"/>
          <w:spacing w:val="9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э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тет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"/>
          <w:sz w:val="28"/>
          <w:szCs w:val="28"/>
          <w:lang w:val="ru-RU"/>
        </w:rPr>
        <w:t>х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дож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proofErr w:type="spellStart"/>
      <w:r w:rsidRPr="000020A5">
        <w:rPr>
          <w:color w:val="000009"/>
          <w:sz w:val="28"/>
          <w:szCs w:val="28"/>
          <w:lang w:val="ru-RU"/>
        </w:rPr>
        <w:t>ы</w:t>
      </w:r>
      <w:proofErr w:type="spellEnd"/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еч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ются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м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ом</w:t>
      </w:r>
      <w:r w:rsidRPr="000020A5">
        <w:rPr>
          <w:color w:val="000009"/>
          <w:spacing w:val="3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3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фор</w:t>
      </w:r>
      <w:r w:rsidRPr="000020A5">
        <w:rPr>
          <w:color w:val="000009"/>
          <w:spacing w:val="1"/>
          <w:sz w:val="28"/>
          <w:szCs w:val="28"/>
          <w:lang w:val="ru-RU"/>
        </w:rPr>
        <w:t>тн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3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-3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й 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ды, вкл</w:t>
      </w:r>
      <w:r w:rsidRPr="000020A5">
        <w:rPr>
          <w:color w:val="000009"/>
          <w:spacing w:val="1"/>
          <w:sz w:val="28"/>
          <w:szCs w:val="28"/>
          <w:lang w:val="ru-RU"/>
        </w:rPr>
        <w:t>ю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:</w:t>
      </w:r>
      <w:proofErr w:type="gramEnd"/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ю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proofErr w:type="gramEnd"/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твом 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 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(ко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ов,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</w:t>
      </w:r>
      <w:r w:rsidRPr="000020A5">
        <w:rPr>
          <w:color w:val="000009"/>
          <w:spacing w:val="2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ртов,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ече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 др.);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ю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се</w:t>
      </w:r>
      <w:r w:rsidRPr="000020A5">
        <w:rPr>
          <w:color w:val="000009"/>
          <w:position w:val="-1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й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43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жд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й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й </w:t>
      </w:r>
      <w:r w:rsidRPr="000020A5">
        <w:rPr>
          <w:color w:val="000009"/>
          <w:spacing w:val="37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spacing w:val="5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ры </w:t>
      </w:r>
      <w:r w:rsidRPr="000020A5">
        <w:rPr>
          <w:color w:val="000009"/>
          <w:sz w:val="28"/>
          <w:szCs w:val="28"/>
          <w:lang w:val="ru-RU"/>
        </w:rPr>
        <w:t>(ф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ний</w:t>
      </w:r>
      <w:r w:rsidRPr="000020A5">
        <w:rPr>
          <w:color w:val="000009"/>
          <w:sz w:val="28"/>
          <w:szCs w:val="28"/>
          <w:lang w:val="ru-RU"/>
        </w:rPr>
        <w:t>, в</w:t>
      </w:r>
      <w:r w:rsidRPr="000020A5">
        <w:rPr>
          <w:color w:val="000009"/>
          <w:spacing w:val="-1"/>
          <w:sz w:val="28"/>
          <w:szCs w:val="28"/>
          <w:lang w:val="ru-RU"/>
        </w:rPr>
        <w:t>ыс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лов, те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тров, </w:t>
      </w:r>
      <w:r w:rsidRPr="000020A5">
        <w:rPr>
          <w:color w:val="000009"/>
          <w:spacing w:val="2"/>
          <w:sz w:val="28"/>
          <w:szCs w:val="28"/>
          <w:lang w:val="ru-RU"/>
        </w:rPr>
        <w:t>м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3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ее</w:t>
      </w:r>
      <w:r w:rsidRPr="000020A5">
        <w:rPr>
          <w:color w:val="000009"/>
          <w:sz w:val="28"/>
          <w:szCs w:val="28"/>
          <w:lang w:val="ru-RU"/>
        </w:rPr>
        <w:t>в и др.);</w:t>
      </w:r>
    </w:p>
    <w:p w:rsidR="00403A84" w:rsidRPr="000020A5" w:rsidRDefault="00403A84" w:rsidP="000020A5">
      <w:pPr>
        <w:tabs>
          <w:tab w:val="left" w:pos="0"/>
          <w:tab w:val="left" w:pos="284"/>
          <w:tab w:val="left" w:pos="2060"/>
          <w:tab w:val="left" w:pos="4360"/>
          <w:tab w:val="left" w:pos="4500"/>
          <w:tab w:val="left" w:pos="6320"/>
          <w:tab w:val="left" w:pos="6620"/>
          <w:tab w:val="left" w:pos="6820"/>
          <w:tab w:val="left" w:pos="7580"/>
          <w:tab w:val="left" w:pos="8140"/>
          <w:tab w:val="left" w:pos="8540"/>
          <w:tab w:val="left" w:pos="8640"/>
        </w:tabs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ю</w:t>
      </w:r>
      <w:proofErr w:type="gramEnd"/>
      <w:r w:rsidRPr="000020A5">
        <w:rPr>
          <w:color w:val="000009"/>
          <w:spacing w:val="4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4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мес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4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с д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и 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pacing w:val="5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, в</w:t>
      </w:r>
      <w:r w:rsidRPr="000020A5">
        <w:rPr>
          <w:color w:val="000009"/>
          <w:sz w:val="28"/>
          <w:szCs w:val="28"/>
          <w:lang w:val="ru-RU"/>
        </w:rPr>
        <w:tab/>
        <w:t xml:space="preserve"> том 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ле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го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ыс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го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3"/>
          <w:sz w:val="28"/>
          <w:szCs w:val="28"/>
          <w:lang w:val="ru-RU"/>
        </w:rPr>
        <w:t>з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и 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овные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w w:val="83"/>
          <w:sz w:val="28"/>
          <w:szCs w:val="28"/>
          <w:lang w:val="ru-RU"/>
        </w:rPr>
        <w:t xml:space="preserve">  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ые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z w:val="28"/>
          <w:szCs w:val="28"/>
          <w:lang w:val="ru-RU"/>
        </w:rPr>
        <w:tab/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ые прогр</w:t>
      </w:r>
      <w:r w:rsidRPr="000020A5">
        <w:rPr>
          <w:color w:val="000009"/>
          <w:spacing w:val="-1"/>
          <w:sz w:val="28"/>
          <w:szCs w:val="28"/>
          <w:lang w:val="ru-RU"/>
        </w:rPr>
        <w:t>амм</w:t>
      </w:r>
      <w:r w:rsidRPr="000020A5">
        <w:rPr>
          <w:color w:val="000009"/>
          <w:sz w:val="28"/>
          <w:szCs w:val="28"/>
          <w:lang w:val="ru-RU"/>
        </w:rPr>
        <w:t>ы в обл</w:t>
      </w:r>
      <w:r w:rsidRPr="000020A5">
        <w:rPr>
          <w:color w:val="000009"/>
          <w:spacing w:val="2"/>
          <w:sz w:val="28"/>
          <w:szCs w:val="28"/>
          <w:lang w:val="ru-RU"/>
        </w:rPr>
        <w:t>а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оотв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тст</w:t>
      </w:r>
      <w:r w:rsidRPr="000020A5">
        <w:rPr>
          <w:color w:val="000009"/>
          <w:spacing w:val="5"/>
          <w:sz w:val="28"/>
          <w:szCs w:val="28"/>
          <w:lang w:val="ru-RU"/>
        </w:rPr>
        <w:t>в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ю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го вида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Це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л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ью</w:t>
      </w:r>
      <w:r w:rsidRPr="000020A5">
        <w:rPr>
          <w:b/>
          <w:bCs/>
          <w:color w:val="000009"/>
          <w:sz w:val="28"/>
          <w:szCs w:val="28"/>
          <w:lang w:val="ru-RU"/>
        </w:rPr>
        <w:t xml:space="preserve">  </w:t>
      </w:r>
      <w:r w:rsidRPr="000020A5">
        <w:rPr>
          <w:b/>
          <w:bCs/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ци</w:t>
      </w:r>
      <w:r w:rsidRPr="000020A5">
        <w:rPr>
          <w:color w:val="000009"/>
          <w:sz w:val="28"/>
          <w:szCs w:val="28"/>
          <w:lang w:val="ru-RU"/>
        </w:rPr>
        <w:t xml:space="preserve">и  </w:t>
      </w:r>
      <w:r w:rsidRPr="000020A5">
        <w:rPr>
          <w:color w:val="000009"/>
          <w:spacing w:val="1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ой 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2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5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ти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ой  </w:t>
      </w:r>
      <w:r w:rsidRPr="000020A5">
        <w:rPr>
          <w:color w:val="000009"/>
          <w:spacing w:val="1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и</w:t>
      </w:r>
      <w:r w:rsidR="00B650A3" w:rsidRPr="000020A5">
        <w:rPr>
          <w:color w:val="00000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ля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тся: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 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тре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 к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ю 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"/>
          <w:sz w:val="28"/>
          <w:szCs w:val="28"/>
          <w:lang w:val="ru-RU"/>
        </w:rPr>
        <w:t>в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="00FE7242" w:rsidRPr="000020A5">
        <w:rPr>
          <w:color w:val="000009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ов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ой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ржк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и</w:t>
      </w:r>
      <w:r w:rsidR="00FE7242"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овл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position w:val="-1"/>
          <w:sz w:val="28"/>
          <w:szCs w:val="28"/>
          <w:lang w:val="ru-RU"/>
        </w:rPr>
        <w:t>овны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нн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тями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родов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tabs>
          <w:tab w:val="left" w:pos="1860"/>
          <w:tab w:val="left" w:pos="3320"/>
          <w:tab w:val="left" w:pos="3740"/>
          <w:tab w:val="left" w:pos="7020"/>
          <w:tab w:val="left" w:pos="868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За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д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и</w:t>
      </w:r>
      <w:r w:rsidRPr="000020A5">
        <w:rPr>
          <w:b/>
          <w:bCs/>
          <w:color w:val="000009"/>
          <w:sz w:val="28"/>
          <w:szCs w:val="28"/>
          <w:lang w:val="ru-RU"/>
        </w:rPr>
        <w:tab/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z w:val="28"/>
          <w:szCs w:val="28"/>
          <w:lang w:val="ru-RU"/>
        </w:rPr>
        <w:tab/>
        <w:t>и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z w:val="28"/>
          <w:szCs w:val="28"/>
          <w:lang w:val="ru-RU"/>
        </w:rPr>
        <w:tab/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ти</w:t>
      </w:r>
      <w:r w:rsidR="00B650A3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ы </w:t>
      </w:r>
      <w:proofErr w:type="gramStart"/>
      <w:r w:rsidRPr="000020A5">
        <w:rPr>
          <w:color w:val="000009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proofErr w:type="gramEnd"/>
      <w:r w:rsidRPr="000020A5">
        <w:rPr>
          <w:color w:val="000009"/>
          <w:sz w:val="28"/>
          <w:szCs w:val="28"/>
          <w:lang w:val="ru-RU"/>
        </w:rPr>
        <w:t>:</w:t>
      </w:r>
    </w:p>
    <w:p w:rsidR="00FE7242" w:rsidRPr="000020A5" w:rsidRDefault="00403A84" w:rsidP="000020A5">
      <w:pPr>
        <w:adjustRightInd w:val="0"/>
        <w:spacing w:line="360" w:lineRule="auto"/>
        <w:rPr>
          <w:color w:val="000009"/>
          <w:position w:val="-1"/>
          <w:sz w:val="28"/>
          <w:szCs w:val="28"/>
          <w:lang w:val="ru-RU"/>
        </w:rPr>
      </w:pPr>
      <w:proofErr w:type="gramStart"/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7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position w:val="-1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сп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об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тей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ча</w:t>
      </w:r>
      <w:r w:rsidRPr="000020A5">
        <w:rPr>
          <w:color w:val="000009"/>
          <w:position w:val="-1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r w:rsidR="00FE7242"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proofErr w:type="gramStart"/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="005A4C7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z w:val="28"/>
          <w:szCs w:val="28"/>
          <w:lang w:val="ru-RU"/>
        </w:rPr>
        <w:t>у</w:t>
      </w:r>
      <w:proofErr w:type="gramEnd"/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ди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ло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ого 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lastRenderedPageBreak/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="00FE7242" w:rsidRPr="000020A5">
        <w:rPr>
          <w:color w:val="000009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adjustRightInd w:val="0"/>
        <w:spacing w:line="360" w:lineRule="auto"/>
        <w:rPr>
          <w:color w:val="000000"/>
          <w:sz w:val="28"/>
          <w:szCs w:val="28"/>
          <w:lang w:val="ru-RU"/>
        </w:rPr>
      </w:pPr>
      <w:proofErr w:type="gramStart"/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7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общ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ен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м</w:t>
      </w:r>
      <w:r w:rsidRPr="000020A5">
        <w:rPr>
          <w:color w:val="000009"/>
          <w:position w:val="-1"/>
          <w:sz w:val="28"/>
          <w:szCs w:val="28"/>
          <w:lang w:val="ru-RU"/>
        </w:rPr>
        <w:t>олоде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ж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position w:val="-1"/>
          <w:sz w:val="28"/>
          <w:szCs w:val="28"/>
          <w:lang w:val="ru-RU"/>
        </w:rPr>
        <w:t>овным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нн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тям.</w:t>
      </w:r>
    </w:p>
    <w:p w:rsidR="00403A84" w:rsidRPr="000020A5" w:rsidRDefault="00403A84" w:rsidP="000020A5">
      <w:pPr>
        <w:tabs>
          <w:tab w:val="left" w:pos="1720"/>
          <w:tab w:val="left" w:pos="3160"/>
          <w:tab w:val="left" w:pos="4800"/>
          <w:tab w:val="left" w:pos="5200"/>
          <w:tab w:val="left" w:pos="6380"/>
          <w:tab w:val="left" w:pos="6740"/>
          <w:tab w:val="left" w:pos="7100"/>
          <w:tab w:val="left" w:pos="7860"/>
          <w:tab w:val="left" w:pos="8080"/>
          <w:tab w:val="left" w:pos="882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П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р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-3"/>
          <w:sz w:val="28"/>
          <w:szCs w:val="28"/>
          <w:lang w:val="ru-RU"/>
        </w:rPr>
        <w:t>ф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и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аль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я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ab/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пр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авл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-3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ь</w:t>
      </w:r>
      <w:r w:rsidRPr="000020A5">
        <w:rPr>
          <w:b/>
          <w:bCs/>
          <w:color w:val="000009"/>
          <w:sz w:val="28"/>
          <w:szCs w:val="28"/>
          <w:lang w:val="ru-RU"/>
        </w:rPr>
        <w:tab/>
      </w:r>
      <w:r w:rsidRPr="000020A5">
        <w:rPr>
          <w:color w:val="000009"/>
          <w:sz w:val="28"/>
          <w:szCs w:val="28"/>
          <w:lang w:val="ru-RU"/>
        </w:rPr>
        <w:t>об</w:t>
      </w:r>
      <w:r w:rsidRPr="000020A5">
        <w:rPr>
          <w:color w:val="000009"/>
          <w:spacing w:val="-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ае</w:t>
      </w:r>
      <w:r w:rsidRPr="000020A5">
        <w:rPr>
          <w:color w:val="000009"/>
          <w:sz w:val="28"/>
          <w:szCs w:val="28"/>
          <w:lang w:val="ru-RU"/>
        </w:rPr>
        <w:t>т</w:t>
      </w:r>
      <w:r w:rsidR="00DB6464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ю творч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ск</w:t>
      </w:r>
      <w:r w:rsidR="00B650A3" w:rsidRPr="000020A5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ти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твом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3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="00DB6464"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z w:val="28"/>
          <w:szCs w:val="28"/>
          <w:lang w:val="ru-RU"/>
        </w:rPr>
        <w:t>общ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5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="00DB6464" w:rsidRPr="000020A5">
        <w:rPr>
          <w:color w:val="000009"/>
          <w:sz w:val="28"/>
          <w:szCs w:val="28"/>
          <w:lang w:val="ru-RU"/>
        </w:rPr>
        <w:t>, городских, зональных, межзональных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ятий: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ов,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="00DB6464" w:rsidRPr="000020A5">
        <w:rPr>
          <w:color w:val="000009"/>
          <w:spacing w:val="9"/>
          <w:sz w:val="28"/>
          <w:szCs w:val="28"/>
          <w:lang w:val="ru-RU"/>
        </w:rPr>
        <w:t xml:space="preserve">конкурсов, фестивалей,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ече</w:t>
      </w:r>
      <w:r w:rsidRPr="000020A5">
        <w:rPr>
          <w:color w:val="000009"/>
          <w:sz w:val="28"/>
          <w:szCs w:val="28"/>
          <w:lang w:val="ru-RU"/>
        </w:rPr>
        <w:t>ров</w:t>
      </w:r>
      <w:r w:rsidR="00DB6464" w:rsidRPr="000020A5">
        <w:rPr>
          <w:color w:val="000009"/>
          <w:sz w:val="28"/>
          <w:szCs w:val="28"/>
          <w:lang w:val="ru-RU"/>
        </w:rPr>
        <w:t xml:space="preserve"> и др</w:t>
      </w:r>
      <w:r w:rsidRPr="000020A5">
        <w:rPr>
          <w:color w:val="000009"/>
          <w:sz w:val="28"/>
          <w:szCs w:val="28"/>
          <w:lang w:val="ru-RU"/>
        </w:rPr>
        <w:t xml:space="preserve">.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4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ют воз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ть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ыс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ени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рово</w:t>
      </w:r>
      <w:r w:rsidRPr="000020A5">
        <w:rPr>
          <w:color w:val="000009"/>
          <w:spacing w:val="-3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50"/>
          <w:sz w:val="28"/>
          <w:szCs w:val="28"/>
          <w:lang w:val="ru-RU"/>
        </w:rPr>
        <w:t xml:space="preserve"> </w:t>
      </w:r>
      <w:r w:rsidR="000B3F93">
        <w:rPr>
          <w:sz w:val="28"/>
          <w:szCs w:val="28"/>
          <w:lang w:val="ru-RU"/>
        </w:rPr>
        <w:t>ДМШ  Филиала</w:t>
      </w:r>
      <w:r w:rsidR="000E5DB4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0E5DB4" w:rsidRPr="000020A5">
        <w:rPr>
          <w:sz w:val="28"/>
          <w:szCs w:val="28"/>
          <w:lang w:val="ru-RU"/>
        </w:rPr>
        <w:t>АлтГМК</w:t>
      </w:r>
      <w:proofErr w:type="spellEnd"/>
      <w:r w:rsidR="000E5DB4" w:rsidRPr="000020A5">
        <w:rPr>
          <w:sz w:val="28"/>
          <w:szCs w:val="28"/>
          <w:lang w:val="ru-RU"/>
        </w:rPr>
        <w:t xml:space="preserve"> в </w:t>
      </w:r>
      <w:proofErr w:type="gramStart"/>
      <w:r w:rsidR="000E5DB4" w:rsidRPr="000020A5">
        <w:rPr>
          <w:sz w:val="28"/>
          <w:szCs w:val="28"/>
          <w:lang w:val="ru-RU"/>
        </w:rPr>
        <w:t>г</w:t>
      </w:r>
      <w:proofErr w:type="gramEnd"/>
      <w:r w:rsidR="000E5DB4" w:rsidRPr="000020A5">
        <w:rPr>
          <w:sz w:val="28"/>
          <w:szCs w:val="28"/>
          <w:lang w:val="ru-RU"/>
        </w:rPr>
        <w:t>. Бийске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pacing w:val="-5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лощ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города,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я.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тают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й 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4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тско</w:t>
      </w:r>
      <w:r w:rsidRPr="000020A5">
        <w:rPr>
          <w:color w:val="000009"/>
          <w:spacing w:val="2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Пр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тели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ятся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тыв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ть</w:t>
      </w:r>
      <w:r w:rsidRPr="000020A5">
        <w:rPr>
          <w:color w:val="000009"/>
          <w:spacing w:val="1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ли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 xml:space="preserve">то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ются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льк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для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pacing w:val="9"/>
          <w:sz w:val="28"/>
          <w:szCs w:val="28"/>
          <w:lang w:val="ru-RU"/>
        </w:rPr>
        <w:t>б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 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 xml:space="preserve">тво </w:t>
      </w:r>
      <w:r w:rsidRPr="000020A5">
        <w:rPr>
          <w:color w:val="000009"/>
          <w:spacing w:val="4"/>
          <w:sz w:val="28"/>
          <w:szCs w:val="28"/>
          <w:lang w:val="ru-RU"/>
        </w:rPr>
        <w:t>н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 д</w:t>
      </w:r>
      <w:r w:rsidRPr="000020A5">
        <w:rPr>
          <w:color w:val="000009"/>
          <w:spacing w:val="5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овка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ск</w:t>
      </w:r>
      <w:r w:rsidRPr="000020A5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pacing w:val="5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ы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оле 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лодо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3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 вл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 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сам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зн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proofErr w:type="gramStart"/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3"/>
          <w:sz w:val="28"/>
          <w:szCs w:val="28"/>
          <w:lang w:val="ru-RU"/>
        </w:rPr>
        <w:t>ю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z w:val="28"/>
          <w:szCs w:val="28"/>
          <w:lang w:val="ru-RU"/>
        </w:rPr>
        <w:tab/>
      </w:r>
    </w:p>
    <w:p w:rsidR="00057755" w:rsidRPr="000020A5" w:rsidRDefault="00057755" w:rsidP="000020A5">
      <w:pPr>
        <w:tabs>
          <w:tab w:val="left" w:pos="1880"/>
          <w:tab w:val="left" w:pos="2900"/>
          <w:tab w:val="left" w:pos="3440"/>
          <w:tab w:val="left" w:pos="4840"/>
          <w:tab w:val="left" w:pos="7000"/>
        </w:tabs>
        <w:adjustRightInd w:val="0"/>
        <w:spacing w:line="360" w:lineRule="auto"/>
        <w:ind w:firstLine="567"/>
        <w:jc w:val="both"/>
        <w:rPr>
          <w:color w:val="000009"/>
          <w:spacing w:val="24"/>
          <w:sz w:val="28"/>
          <w:szCs w:val="28"/>
          <w:lang w:val="ru-RU"/>
        </w:rPr>
      </w:pPr>
      <w:r w:rsidRPr="000020A5">
        <w:rPr>
          <w:b/>
          <w:i/>
          <w:color w:val="000009"/>
          <w:spacing w:val="1"/>
          <w:sz w:val="28"/>
          <w:szCs w:val="28"/>
          <w:lang w:val="ru-RU"/>
        </w:rPr>
        <w:t>Методическая работа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ры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ть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ого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3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ик</w:t>
      </w:r>
      <w:r w:rsidRPr="000020A5">
        <w:rPr>
          <w:color w:val="000009"/>
          <w:sz w:val="28"/>
          <w:szCs w:val="28"/>
          <w:lang w:val="ru-RU"/>
        </w:rPr>
        <w:t xml:space="preserve">ов,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z w:val="28"/>
          <w:szCs w:val="28"/>
          <w:lang w:val="ru-RU"/>
        </w:rPr>
        <w:t xml:space="preserve">овня 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3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3"/>
          <w:sz w:val="28"/>
          <w:szCs w:val="28"/>
          <w:lang w:val="ru-RU"/>
        </w:rPr>
        <w:t>з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>татов 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я, 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 и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ого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-2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Для 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э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2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оле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4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"/>
          <w:sz w:val="28"/>
          <w:szCs w:val="28"/>
          <w:lang w:val="ru-RU"/>
        </w:rPr>
        <w:t>в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 </w:t>
      </w:r>
      <w:r w:rsidRPr="000020A5">
        <w:rPr>
          <w:color w:val="000009"/>
          <w:spacing w:val="3"/>
          <w:sz w:val="28"/>
          <w:szCs w:val="28"/>
          <w:lang w:val="ru-RU"/>
        </w:rPr>
        <w:t>ф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нкци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-1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5"/>
          <w:sz w:val="28"/>
          <w:szCs w:val="28"/>
          <w:lang w:val="ru-RU"/>
        </w:rPr>
        <w:t>л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жб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: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т,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четыре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3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8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pacing w:val="1"/>
          <w:sz w:val="28"/>
          <w:szCs w:val="28"/>
          <w:lang w:val="ru-RU"/>
        </w:rPr>
        <w:t>кц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, 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 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овные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 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формы р</w:t>
      </w:r>
      <w:r w:rsidRPr="000020A5">
        <w:rPr>
          <w:color w:val="000009"/>
          <w:spacing w:val="-2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ы по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ю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3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ф</w:t>
      </w:r>
      <w:r w:rsidRPr="000020A5">
        <w:rPr>
          <w:color w:val="000009"/>
          <w:spacing w:val="1"/>
          <w:sz w:val="28"/>
          <w:szCs w:val="28"/>
          <w:lang w:val="ru-RU"/>
        </w:rPr>
        <w:t>ик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ии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tabs>
          <w:tab w:val="left" w:pos="1880"/>
          <w:tab w:val="left" w:pos="2900"/>
          <w:tab w:val="left" w:pos="3440"/>
          <w:tab w:val="left" w:pos="4840"/>
          <w:tab w:val="left" w:pos="7000"/>
        </w:tabs>
        <w:adjustRightInd w:val="0"/>
        <w:spacing w:line="360" w:lineRule="auto"/>
        <w:ind w:firstLine="567"/>
        <w:jc w:val="both"/>
        <w:rPr>
          <w:color w:val="000009"/>
          <w:spacing w:val="24"/>
          <w:sz w:val="28"/>
          <w:szCs w:val="28"/>
          <w:lang w:val="ru-RU"/>
        </w:rPr>
      </w:pPr>
      <w:r w:rsidRPr="000020A5">
        <w:rPr>
          <w:bCs/>
          <w:color w:val="000009"/>
          <w:sz w:val="28"/>
          <w:szCs w:val="28"/>
          <w:lang w:val="ru-RU"/>
        </w:rPr>
        <w:t>За</w:t>
      </w:r>
      <w:r w:rsidRPr="000020A5">
        <w:rPr>
          <w:bCs/>
          <w:color w:val="000009"/>
          <w:spacing w:val="1"/>
          <w:sz w:val="28"/>
          <w:szCs w:val="28"/>
          <w:lang w:val="ru-RU"/>
        </w:rPr>
        <w:t>д</w:t>
      </w:r>
      <w:r w:rsidRPr="000020A5">
        <w:rPr>
          <w:bCs/>
          <w:color w:val="000009"/>
          <w:sz w:val="28"/>
          <w:szCs w:val="28"/>
          <w:lang w:val="ru-RU"/>
        </w:rPr>
        <w:t>а</w:t>
      </w:r>
      <w:r w:rsidRPr="000020A5">
        <w:rPr>
          <w:bCs/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bCs/>
          <w:color w:val="000009"/>
          <w:sz w:val="28"/>
          <w:szCs w:val="28"/>
          <w:lang w:val="ru-RU"/>
        </w:rPr>
        <w:t xml:space="preserve">и </w:t>
      </w:r>
      <w:r w:rsidRPr="000020A5">
        <w:rPr>
          <w:bCs/>
          <w:color w:val="000009"/>
          <w:spacing w:val="10"/>
          <w:sz w:val="28"/>
          <w:szCs w:val="28"/>
          <w:lang w:val="ru-RU"/>
        </w:rPr>
        <w:t xml:space="preserve"> </w:t>
      </w:r>
      <w:r w:rsidR="00C934EB">
        <w:rPr>
          <w:bCs/>
          <w:color w:val="000009"/>
          <w:sz w:val="28"/>
          <w:szCs w:val="28"/>
          <w:lang w:val="ru-RU"/>
        </w:rPr>
        <w:t>ПК</w:t>
      </w:r>
      <w:r w:rsidR="00415916" w:rsidRPr="000020A5">
        <w:rPr>
          <w:bCs/>
          <w:color w:val="000009"/>
          <w:spacing w:val="10"/>
          <w:sz w:val="28"/>
          <w:szCs w:val="28"/>
          <w:lang w:val="ru-RU"/>
        </w:rPr>
        <w:t xml:space="preserve"> «Фортепиано»</w:t>
      </w:r>
      <w:r w:rsidR="00415916" w:rsidRPr="000020A5">
        <w:rPr>
          <w:b/>
          <w:bCs/>
          <w:color w:val="000009"/>
          <w:spacing w:val="10"/>
          <w:sz w:val="28"/>
          <w:szCs w:val="28"/>
          <w:lang w:val="ru-RU"/>
        </w:rPr>
        <w:t xml:space="preserve"> </w:t>
      </w:r>
      <w:r w:rsidR="0062651F">
        <w:rPr>
          <w:sz w:val="28"/>
          <w:szCs w:val="28"/>
          <w:lang w:val="ru-RU"/>
        </w:rPr>
        <w:t xml:space="preserve">ДМШ </w:t>
      </w:r>
      <w:r w:rsidR="00E529F5">
        <w:rPr>
          <w:sz w:val="28"/>
          <w:szCs w:val="28"/>
          <w:lang w:val="ru-RU"/>
        </w:rPr>
        <w:t xml:space="preserve"> Филиала</w:t>
      </w:r>
      <w:r w:rsidR="00415916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415916" w:rsidRPr="000020A5">
        <w:rPr>
          <w:sz w:val="28"/>
          <w:szCs w:val="28"/>
          <w:lang w:val="ru-RU"/>
        </w:rPr>
        <w:t>АлтГМК</w:t>
      </w:r>
      <w:proofErr w:type="spellEnd"/>
      <w:r w:rsidR="00415916" w:rsidRPr="000020A5">
        <w:rPr>
          <w:sz w:val="28"/>
          <w:szCs w:val="28"/>
          <w:lang w:val="ru-RU"/>
        </w:rPr>
        <w:t xml:space="preserve"> в г. Бийске</w:t>
      </w:r>
      <w:r w:rsidR="00415916"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оят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бщ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ю</w:t>
      </w:r>
      <w:r w:rsidRPr="000020A5">
        <w:rPr>
          <w:color w:val="000009"/>
          <w:spacing w:val="-1"/>
          <w:sz w:val="28"/>
          <w:szCs w:val="28"/>
          <w:lang w:val="ru-RU"/>
        </w:rPr>
        <w:t>че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й</w:t>
      </w:r>
      <w:r w:rsidR="00AB0B8A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="00AB0B8A" w:rsidRPr="000020A5">
        <w:rPr>
          <w:color w:val="000009"/>
          <w:sz w:val="28"/>
          <w:szCs w:val="28"/>
          <w:lang w:val="ru-RU"/>
        </w:rPr>
        <w:t xml:space="preserve">тей в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и</w:t>
      </w:r>
      <w:r w:rsidR="00057755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="00057755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pacing w:val="-5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 общ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рогр</w:t>
      </w:r>
      <w:r w:rsidRPr="000020A5">
        <w:rPr>
          <w:color w:val="000009"/>
          <w:spacing w:val="-1"/>
          <w:sz w:val="28"/>
          <w:szCs w:val="28"/>
          <w:lang w:val="ru-RU"/>
        </w:rPr>
        <w:t>ам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вид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тв.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z w:val="28"/>
          <w:szCs w:val="28"/>
          <w:lang w:val="ru-RU"/>
        </w:rPr>
        <w:t>По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ыш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ф</w:t>
      </w:r>
      <w:r w:rsidRPr="000020A5">
        <w:rPr>
          <w:color w:val="000009"/>
          <w:spacing w:val="1"/>
          <w:sz w:val="28"/>
          <w:szCs w:val="28"/>
          <w:lang w:val="ru-RU"/>
        </w:rPr>
        <w:t>ик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ци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ка</w:t>
      </w:r>
      <w:r w:rsidRPr="000020A5">
        <w:rPr>
          <w:color w:val="000009"/>
          <w:sz w:val="28"/>
          <w:szCs w:val="28"/>
          <w:lang w:val="ru-RU"/>
        </w:rPr>
        <w:t xml:space="preserve">дров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тся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твля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ь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>: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одго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овка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мес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ых ко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2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3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ыс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я 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й</w:t>
      </w:r>
      <w:r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ча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 ко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са</w:t>
      </w:r>
      <w:r w:rsidRPr="000020A5">
        <w:rPr>
          <w:color w:val="000009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фе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лях</w:t>
      </w:r>
      <w:r w:rsidRPr="000020A5">
        <w:rPr>
          <w:color w:val="000009"/>
          <w:spacing w:val="5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мас</w:t>
      </w:r>
      <w:r w:rsidRPr="000020A5">
        <w:rPr>
          <w:color w:val="000009"/>
          <w:position w:val="-1"/>
          <w:sz w:val="28"/>
          <w:szCs w:val="28"/>
          <w:lang w:val="ru-RU"/>
        </w:rPr>
        <w:t>те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тва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ого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ровня;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одго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овка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к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2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фе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лям 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ю</w:t>
      </w:r>
      <w:r w:rsidRPr="000020A5">
        <w:rPr>
          <w:color w:val="000009"/>
          <w:position w:val="-1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я;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обобщен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ого</w:t>
      </w:r>
      <w:proofErr w:type="gramEnd"/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ыт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: </w:t>
      </w:r>
      <w:r w:rsidRPr="000020A5">
        <w:rPr>
          <w:color w:val="000009"/>
          <w:spacing w:val="5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рогр</w:t>
      </w:r>
      <w:r w:rsidRPr="000020A5">
        <w:rPr>
          <w:color w:val="000009"/>
          <w:spacing w:val="-1"/>
          <w:sz w:val="28"/>
          <w:szCs w:val="28"/>
          <w:lang w:val="ru-RU"/>
        </w:rPr>
        <w:t>амм</w:t>
      </w:r>
      <w:r w:rsidRPr="000020A5">
        <w:rPr>
          <w:color w:val="000009"/>
          <w:sz w:val="28"/>
          <w:szCs w:val="28"/>
          <w:lang w:val="ru-RU"/>
        </w:rPr>
        <w:t>, те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товых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к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тро</w:t>
      </w:r>
      <w:r w:rsidRPr="000020A5">
        <w:rPr>
          <w:color w:val="000009"/>
          <w:spacing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ма</w:t>
      </w:r>
      <w:r w:rsidRPr="000020A5">
        <w:rPr>
          <w:color w:val="000009"/>
          <w:sz w:val="28"/>
          <w:szCs w:val="28"/>
          <w:lang w:val="ru-RU"/>
        </w:rPr>
        <w:t>тер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лов;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от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рытые</w:t>
      </w:r>
      <w:proofErr w:type="gramEnd"/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ки</w:t>
      </w:r>
      <w:r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284"/>
          <w:tab w:val="left" w:pos="2440"/>
          <w:tab w:val="left" w:pos="3780"/>
          <w:tab w:val="left" w:pos="4140"/>
          <w:tab w:val="left" w:pos="5220"/>
          <w:tab w:val="left" w:pos="5660"/>
          <w:tab w:val="left" w:pos="7020"/>
          <w:tab w:val="left" w:pos="8660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lastRenderedPageBreak/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ообщ</w:t>
      </w:r>
      <w:r w:rsidRPr="000020A5">
        <w:rPr>
          <w:color w:val="000009"/>
          <w:spacing w:val="1"/>
          <w:sz w:val="28"/>
          <w:szCs w:val="28"/>
          <w:lang w:val="ru-RU"/>
        </w:rPr>
        <w:t>ени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ab/>
        <w:t>и</w:t>
      </w:r>
      <w:r w:rsidRPr="000020A5">
        <w:rPr>
          <w:color w:val="000009"/>
          <w:sz w:val="28"/>
          <w:szCs w:val="28"/>
          <w:lang w:val="ru-RU"/>
        </w:rPr>
        <w:tab/>
        <w:t>д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ды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ях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color w:val="000009"/>
          <w:spacing w:val="-3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тах;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spellStart"/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вз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се</w:t>
      </w:r>
      <w:r w:rsidRPr="000020A5">
        <w:rPr>
          <w:color w:val="000009"/>
          <w:position w:val="-1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spellEnd"/>
      <w:proofErr w:type="gramEnd"/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ов;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отч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ты 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й</w:t>
      </w:r>
      <w:proofErr w:type="gramEnd"/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-1"/>
          <w:sz w:val="28"/>
          <w:szCs w:val="28"/>
          <w:lang w:val="ru-RU"/>
        </w:rPr>
        <w:t>ма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z w:val="28"/>
          <w:szCs w:val="28"/>
          <w:lang w:val="ru-RU"/>
        </w:rPr>
        <w:t>ооб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="005A55A5" w:rsidRPr="000020A5">
        <w:rPr>
          <w:color w:val="000009"/>
          <w:spacing w:val="-1"/>
          <w:sz w:val="28"/>
          <w:szCs w:val="28"/>
          <w:lang w:val="ru-RU"/>
        </w:rPr>
        <w:t>ого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="005A55A5" w:rsidRPr="000020A5">
        <w:rPr>
          <w:color w:val="000009"/>
          <w:spacing w:val="-1"/>
          <w:sz w:val="28"/>
          <w:szCs w:val="28"/>
          <w:lang w:val="ru-RU"/>
        </w:rPr>
        <w:t>объединения;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ме</w:t>
      </w:r>
      <w:r w:rsidRPr="000020A5">
        <w:rPr>
          <w:color w:val="000009"/>
          <w:position w:val="-1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ди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олоды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нс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я 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кник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ов </w:t>
      </w:r>
      <w:r w:rsidRPr="000020A5">
        <w:rPr>
          <w:color w:val="000009"/>
          <w:spacing w:val="-2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теля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="005A55A5" w:rsidRPr="000020A5">
        <w:rPr>
          <w:color w:val="000009"/>
          <w:position w:val="-1"/>
          <w:sz w:val="28"/>
          <w:szCs w:val="28"/>
          <w:lang w:val="ru-RU"/>
        </w:rPr>
        <w:t xml:space="preserve">Филиала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proofErr w:type="spellStart"/>
      <w:r w:rsidR="005A55A5" w:rsidRPr="000020A5">
        <w:rPr>
          <w:color w:val="000009"/>
          <w:position w:val="-1"/>
          <w:sz w:val="28"/>
          <w:szCs w:val="28"/>
          <w:lang w:val="ru-RU"/>
        </w:rPr>
        <w:t>АлтГМК</w:t>
      </w:r>
      <w:proofErr w:type="spellEnd"/>
      <w:r w:rsidR="005A55A5" w:rsidRPr="000020A5">
        <w:rPr>
          <w:color w:val="000009"/>
          <w:position w:val="-1"/>
          <w:sz w:val="28"/>
          <w:szCs w:val="28"/>
          <w:lang w:val="ru-RU"/>
        </w:rPr>
        <w:t xml:space="preserve"> в г. Бийске;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position w:val="-1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 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Интер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4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-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4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ов.</w:t>
      </w:r>
    </w:p>
    <w:p w:rsidR="00403A84" w:rsidRPr="000020A5" w:rsidRDefault="00403A84" w:rsidP="000020A5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</w:p>
    <w:p w:rsidR="00403A84" w:rsidRPr="000020A5" w:rsidRDefault="00403A84" w:rsidP="000020A5">
      <w:pPr>
        <w:tabs>
          <w:tab w:val="left" w:pos="940"/>
          <w:tab w:val="left" w:pos="2440"/>
          <w:tab w:val="left" w:pos="2800"/>
          <w:tab w:val="left" w:pos="3760"/>
          <w:tab w:val="left" w:pos="3840"/>
          <w:tab w:val="left" w:pos="4720"/>
          <w:tab w:val="left" w:pos="5820"/>
          <w:tab w:val="left" w:pos="6120"/>
          <w:tab w:val="left" w:pos="6560"/>
          <w:tab w:val="left" w:pos="8040"/>
          <w:tab w:val="left" w:pos="828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Во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п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ль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ая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ab/>
      </w:r>
      <w:r w:rsidR="00904C04" w:rsidRPr="000020A5">
        <w:rPr>
          <w:b/>
          <w:bCs/>
          <w:i/>
          <w:color w:val="000009"/>
          <w:sz w:val="28"/>
          <w:szCs w:val="28"/>
          <w:lang w:val="ru-RU"/>
        </w:rPr>
        <w:t xml:space="preserve"> 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р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-2"/>
          <w:sz w:val="28"/>
          <w:szCs w:val="28"/>
          <w:lang w:val="ru-RU"/>
        </w:rPr>
        <w:t>б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color w:val="000009"/>
          <w:sz w:val="28"/>
          <w:szCs w:val="28"/>
          <w:lang w:val="ru-RU"/>
        </w:rPr>
        <w:tab/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ab/>
        <w:t>форм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ab/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вно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3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3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-3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3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-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3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тизм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3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 xml:space="preserve">дорового </w:t>
      </w:r>
      <w:r w:rsidRPr="000020A5">
        <w:rPr>
          <w:color w:val="000009"/>
          <w:spacing w:val="3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а ж</w:t>
      </w:r>
      <w:r w:rsidRPr="000020A5">
        <w:rPr>
          <w:color w:val="000009"/>
          <w:spacing w:val="1"/>
          <w:sz w:val="28"/>
          <w:szCs w:val="28"/>
          <w:lang w:val="ru-RU"/>
        </w:rPr>
        <w:t>из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твом</w:t>
      </w:r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="00DD53D2" w:rsidRPr="000020A5">
        <w:rPr>
          <w:color w:val="000009"/>
          <w:sz w:val="28"/>
          <w:szCs w:val="28"/>
          <w:lang w:val="ru-RU"/>
        </w:rPr>
        <w:t xml:space="preserve">е </w:t>
      </w:r>
      <w:proofErr w:type="spellStart"/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3"/>
          <w:sz w:val="28"/>
          <w:szCs w:val="28"/>
          <w:lang w:val="ru-RU"/>
        </w:rPr>
        <w:t>н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="00DD53D2" w:rsidRPr="000020A5">
        <w:rPr>
          <w:color w:val="000009"/>
          <w:sz w:val="28"/>
          <w:szCs w:val="28"/>
          <w:lang w:val="ru-RU"/>
        </w:rPr>
        <w:t>х</w:t>
      </w:r>
      <w:proofErr w:type="spellEnd"/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proofErr w:type="spellStart"/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3"/>
          <w:sz w:val="28"/>
          <w:szCs w:val="28"/>
          <w:lang w:val="ru-RU"/>
        </w:rPr>
        <w:t>н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асс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proofErr w:type="spellEnd"/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асс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час</w:t>
      </w:r>
      <w:r w:rsidRPr="000020A5">
        <w:rPr>
          <w:color w:val="000009"/>
          <w:sz w:val="28"/>
          <w:szCs w:val="28"/>
          <w:lang w:val="ru-RU"/>
        </w:rPr>
        <w:t>ов,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ник</w:t>
      </w:r>
      <w:r w:rsidRPr="000020A5">
        <w:rPr>
          <w:color w:val="000009"/>
          <w:sz w:val="28"/>
          <w:szCs w:val="28"/>
          <w:lang w:val="ru-RU"/>
        </w:rPr>
        <w:t>ов,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ртов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олы,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ас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рт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тов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оллек</w:t>
      </w:r>
      <w:r w:rsidRPr="000020A5">
        <w:rPr>
          <w:color w:val="000009"/>
          <w:spacing w:val="1"/>
          <w:sz w:val="28"/>
          <w:szCs w:val="28"/>
          <w:lang w:val="ru-RU"/>
        </w:rPr>
        <w:t>ти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ют</w:t>
      </w:r>
      <w:r w:rsidRPr="000020A5">
        <w:rPr>
          <w:color w:val="000009"/>
          <w:spacing w:val="3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4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у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ыбо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z w:val="28"/>
          <w:szCs w:val="28"/>
          <w:lang w:val="ru-RU"/>
        </w:rPr>
        <w:t>у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8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оторые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роводятся в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="0078121A" w:rsidRPr="000020A5">
        <w:rPr>
          <w:color w:val="000009"/>
          <w:position w:val="-1"/>
          <w:sz w:val="28"/>
          <w:szCs w:val="28"/>
          <w:lang w:val="ru-RU"/>
        </w:rPr>
        <w:t xml:space="preserve">Филиале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proofErr w:type="spellStart"/>
      <w:r w:rsidR="0078121A" w:rsidRPr="000020A5">
        <w:rPr>
          <w:color w:val="000009"/>
          <w:position w:val="-1"/>
          <w:sz w:val="28"/>
          <w:szCs w:val="28"/>
          <w:lang w:val="ru-RU"/>
        </w:rPr>
        <w:t>АлтГМК</w:t>
      </w:r>
      <w:proofErr w:type="spellEnd"/>
      <w:r w:rsidR="0078121A" w:rsidRPr="000020A5">
        <w:rPr>
          <w:color w:val="000009"/>
          <w:position w:val="-1"/>
          <w:sz w:val="28"/>
          <w:szCs w:val="28"/>
          <w:lang w:val="ru-RU"/>
        </w:rPr>
        <w:t xml:space="preserve"> в </w:t>
      </w:r>
      <w:proofErr w:type="gramStart"/>
      <w:r w:rsidR="0078121A" w:rsidRPr="000020A5">
        <w:rPr>
          <w:color w:val="000009"/>
          <w:position w:val="-1"/>
          <w:sz w:val="28"/>
          <w:szCs w:val="28"/>
          <w:lang w:val="ru-RU"/>
        </w:rPr>
        <w:t>г</w:t>
      </w:r>
      <w:proofErr w:type="gramEnd"/>
      <w:r w:rsidR="0078121A" w:rsidRPr="000020A5">
        <w:rPr>
          <w:color w:val="000009"/>
          <w:position w:val="-1"/>
          <w:sz w:val="28"/>
          <w:szCs w:val="28"/>
          <w:lang w:val="ru-RU"/>
        </w:rPr>
        <w:t>. Бийске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 городе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н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см</w:t>
      </w:r>
      <w:r w:rsidRPr="000020A5">
        <w:rPr>
          <w:color w:val="000009"/>
          <w:sz w:val="28"/>
          <w:szCs w:val="28"/>
          <w:lang w:val="ru-RU"/>
        </w:rPr>
        <w:t>от</w:t>
      </w:r>
      <w:r w:rsidRPr="000020A5">
        <w:rPr>
          <w:color w:val="000009"/>
          <w:spacing w:val="3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2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pacing w:val="-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татель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5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олы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тыв</w:t>
      </w:r>
      <w:r w:rsidRPr="000020A5">
        <w:rPr>
          <w:color w:val="000009"/>
          <w:spacing w:val="1"/>
          <w:sz w:val="28"/>
          <w:szCs w:val="28"/>
          <w:lang w:val="ru-RU"/>
        </w:rPr>
        <w:t>а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ые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воз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ти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отреб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и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зн</w:t>
      </w:r>
      <w:r w:rsidRPr="000020A5">
        <w:rPr>
          <w:color w:val="000009"/>
          <w:sz w:val="28"/>
          <w:szCs w:val="28"/>
          <w:lang w:val="ru-RU"/>
        </w:rPr>
        <w:t>овозр</w:t>
      </w:r>
      <w:r w:rsidRPr="000020A5">
        <w:rPr>
          <w:color w:val="000009"/>
          <w:spacing w:val="-1"/>
          <w:sz w:val="28"/>
          <w:szCs w:val="28"/>
          <w:lang w:val="ru-RU"/>
        </w:rPr>
        <w:t>ас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ин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та   </w:t>
      </w:r>
      <w:proofErr w:type="gramStart"/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sz w:val="28"/>
          <w:szCs w:val="28"/>
          <w:lang w:val="ru-RU"/>
        </w:rPr>
        <w:t xml:space="preserve">,  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ог</w:t>
      </w:r>
      <w:r w:rsidRPr="000020A5">
        <w:rPr>
          <w:color w:val="000009"/>
          <w:spacing w:val="-1"/>
          <w:sz w:val="28"/>
          <w:szCs w:val="28"/>
          <w:lang w:val="ru-RU"/>
        </w:rPr>
        <w:t>ае</w:t>
      </w:r>
      <w:r w:rsidRPr="000020A5">
        <w:rPr>
          <w:color w:val="000009"/>
          <w:sz w:val="28"/>
          <w:szCs w:val="28"/>
          <w:lang w:val="ru-RU"/>
        </w:rPr>
        <w:t xml:space="preserve">т  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ждо</w:t>
      </w:r>
      <w:r w:rsidRPr="000020A5">
        <w:rPr>
          <w:color w:val="000009"/>
          <w:spacing w:val="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у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у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ци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ть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юче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1"/>
          <w:sz w:val="28"/>
          <w:szCs w:val="28"/>
          <w:lang w:val="ru-RU"/>
        </w:rPr>
        <w:t>нци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обла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м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z w:val="28"/>
          <w:szCs w:val="28"/>
          <w:lang w:val="ru-RU"/>
        </w:rPr>
        <w:t>ор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A323E4">
      <w:pPr>
        <w:tabs>
          <w:tab w:val="left" w:pos="1760"/>
          <w:tab w:val="left" w:pos="2700"/>
          <w:tab w:val="left" w:pos="3760"/>
          <w:tab w:val="left" w:pos="4800"/>
          <w:tab w:val="left" w:pos="5300"/>
          <w:tab w:val="left" w:pos="6140"/>
          <w:tab w:val="left" w:pos="6760"/>
          <w:tab w:val="left" w:pos="7640"/>
          <w:tab w:val="left" w:pos="8260"/>
          <w:tab w:val="left" w:pos="912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pacing w:val="-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татель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а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="0078121A" w:rsidRPr="000020A5">
        <w:rPr>
          <w:color w:val="000009"/>
          <w:sz w:val="28"/>
          <w:szCs w:val="28"/>
          <w:lang w:val="ru-RU"/>
        </w:rPr>
        <w:t xml:space="preserve">ДМШ </w:t>
      </w:r>
      <w:r w:rsidR="00CE5D36">
        <w:rPr>
          <w:color w:val="000009"/>
          <w:sz w:val="28"/>
          <w:szCs w:val="28"/>
          <w:lang w:val="ru-RU"/>
        </w:rPr>
        <w:t>Филиала</w:t>
      </w:r>
      <w:r w:rsidR="0078121A" w:rsidRPr="000020A5">
        <w:rPr>
          <w:color w:val="000009"/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color w:val="000009"/>
          <w:sz w:val="28"/>
          <w:szCs w:val="28"/>
          <w:lang w:val="ru-RU"/>
        </w:rPr>
        <w:t xml:space="preserve"> </w:t>
      </w:r>
      <w:proofErr w:type="spellStart"/>
      <w:r w:rsidR="0078121A" w:rsidRPr="000020A5">
        <w:rPr>
          <w:color w:val="000009"/>
          <w:sz w:val="28"/>
          <w:szCs w:val="28"/>
          <w:lang w:val="ru-RU"/>
        </w:rPr>
        <w:t>АлтГМК</w:t>
      </w:r>
      <w:proofErr w:type="spellEnd"/>
      <w:r w:rsidR="0078121A" w:rsidRPr="000020A5">
        <w:rPr>
          <w:color w:val="000009"/>
          <w:sz w:val="28"/>
          <w:szCs w:val="28"/>
          <w:lang w:val="ru-RU"/>
        </w:rPr>
        <w:t xml:space="preserve"> </w:t>
      </w:r>
      <w:r w:rsidR="000020A5">
        <w:rPr>
          <w:color w:val="000009"/>
          <w:sz w:val="28"/>
          <w:szCs w:val="28"/>
          <w:lang w:val="ru-RU"/>
        </w:rPr>
        <w:t xml:space="preserve">в </w:t>
      </w:r>
      <w:proofErr w:type="gramStart"/>
      <w:r w:rsidR="000020A5">
        <w:rPr>
          <w:color w:val="000009"/>
          <w:sz w:val="28"/>
          <w:szCs w:val="28"/>
          <w:lang w:val="ru-RU"/>
        </w:rPr>
        <w:t>г</w:t>
      </w:r>
      <w:proofErr w:type="gramEnd"/>
      <w:r w:rsidR="000020A5">
        <w:rPr>
          <w:color w:val="000009"/>
          <w:sz w:val="28"/>
          <w:szCs w:val="28"/>
          <w:lang w:val="ru-RU"/>
        </w:rPr>
        <w:t>. Бийске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е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2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="0078121A" w:rsidRPr="000020A5">
        <w:rPr>
          <w:color w:val="000009"/>
          <w:sz w:val="28"/>
          <w:szCs w:val="28"/>
          <w:lang w:val="ru-RU"/>
        </w:rPr>
        <w:t xml:space="preserve">т </w:t>
      </w:r>
      <w:r w:rsidRPr="000020A5">
        <w:rPr>
          <w:color w:val="000009"/>
          <w:sz w:val="28"/>
          <w:szCs w:val="28"/>
          <w:lang w:val="ru-RU"/>
        </w:rPr>
        <w:t>эффек</w:t>
      </w:r>
      <w:r w:rsidRPr="000020A5">
        <w:rPr>
          <w:color w:val="000009"/>
          <w:spacing w:val="1"/>
          <w:sz w:val="28"/>
          <w:szCs w:val="28"/>
          <w:lang w:val="ru-RU"/>
        </w:rPr>
        <w:t>ти</w:t>
      </w:r>
      <w:r w:rsidR="0078121A" w:rsidRPr="000020A5">
        <w:rPr>
          <w:color w:val="000009"/>
          <w:sz w:val="28"/>
          <w:szCs w:val="28"/>
          <w:lang w:val="ru-RU"/>
        </w:rPr>
        <w:t xml:space="preserve">вно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аз</w:t>
      </w:r>
      <w:r w:rsidRPr="000020A5">
        <w:rPr>
          <w:color w:val="000009"/>
          <w:sz w:val="28"/>
          <w:szCs w:val="28"/>
          <w:lang w:val="ru-RU"/>
        </w:rPr>
        <w:t>вив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r w:rsidR="0078121A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з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с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сем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че</w:t>
      </w:r>
      <w:r w:rsidRPr="000020A5">
        <w:rPr>
          <w:color w:val="000009"/>
          <w:spacing w:val="1"/>
          <w:sz w:val="28"/>
          <w:szCs w:val="28"/>
          <w:lang w:val="ru-RU"/>
        </w:rPr>
        <w:t>ник</w:t>
      </w:r>
      <w:r w:rsidRPr="000020A5">
        <w:rPr>
          <w:color w:val="000009"/>
          <w:sz w:val="28"/>
          <w:szCs w:val="28"/>
          <w:lang w:val="ru-RU"/>
        </w:rPr>
        <w:t>ов.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Оно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</w:t>
      </w:r>
      <w:r w:rsidRPr="000020A5">
        <w:rPr>
          <w:color w:val="000009"/>
          <w:spacing w:val="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 xml:space="preserve">: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оорд</w:t>
      </w:r>
      <w:r w:rsidRPr="000020A5">
        <w:rPr>
          <w:color w:val="000009"/>
          <w:spacing w:val="1"/>
          <w:sz w:val="28"/>
          <w:szCs w:val="28"/>
          <w:lang w:val="ru-RU"/>
        </w:rPr>
        <w:t>ин</w:t>
      </w:r>
      <w:r w:rsidRPr="000020A5">
        <w:rPr>
          <w:color w:val="000009"/>
          <w:spacing w:val="-3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и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ых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ий</w:t>
      </w:r>
      <w:r w:rsidRPr="000020A5">
        <w:rPr>
          <w:color w:val="000009"/>
          <w:sz w:val="28"/>
          <w:szCs w:val="28"/>
          <w:lang w:val="ru-RU"/>
        </w:rPr>
        <w:t>,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твлен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мес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ой 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2"/>
          <w:sz w:val="28"/>
          <w:szCs w:val="28"/>
          <w:lang w:val="ru-RU"/>
        </w:rPr>
        <w:t>л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ти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ят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 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ени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="000B758E" w:rsidRPr="000020A5">
        <w:rPr>
          <w:color w:val="000009"/>
          <w:spacing w:val="1"/>
          <w:sz w:val="28"/>
          <w:szCs w:val="28"/>
          <w:lang w:val="ru-RU"/>
        </w:rPr>
        <w:t>, построение совместной работы педагогического коллектива и Родительского комитета по решению различных вопросов</w:t>
      </w:r>
      <w:r w:rsidRPr="000020A5">
        <w:rPr>
          <w:color w:val="000009"/>
          <w:sz w:val="28"/>
          <w:szCs w:val="28"/>
          <w:lang w:val="ru-RU"/>
        </w:rPr>
        <w:t>.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</w:p>
    <w:p w:rsidR="00403A84" w:rsidRPr="000020A5" w:rsidRDefault="00403A84" w:rsidP="00A323E4">
      <w:pPr>
        <w:tabs>
          <w:tab w:val="left" w:pos="2480"/>
          <w:tab w:val="left" w:pos="4520"/>
          <w:tab w:val="left" w:pos="4860"/>
          <w:tab w:val="left" w:pos="6220"/>
          <w:tab w:val="left" w:pos="7660"/>
          <w:tab w:val="left" w:pos="932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0"/>
          <w:sz w:val="28"/>
          <w:szCs w:val="28"/>
          <w:lang w:val="ru-RU"/>
        </w:rPr>
        <w:t>М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ро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1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>ят</w:t>
      </w:r>
      <w:r w:rsidRPr="000020A5">
        <w:rPr>
          <w:color w:val="000000"/>
          <w:spacing w:val="2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>я,</w:t>
      </w:r>
      <w:r w:rsidRPr="000020A5">
        <w:rPr>
          <w:color w:val="000000"/>
          <w:sz w:val="28"/>
          <w:szCs w:val="28"/>
          <w:lang w:val="ru-RU"/>
        </w:rPr>
        <w:tab/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pacing w:val="2"/>
          <w:sz w:val="28"/>
          <w:szCs w:val="28"/>
          <w:lang w:val="ru-RU"/>
        </w:rPr>
        <w:t>д</w:t>
      </w:r>
      <w:r w:rsidRPr="000020A5">
        <w:rPr>
          <w:color w:val="000000"/>
          <w:spacing w:val="-5"/>
          <w:sz w:val="28"/>
          <w:szCs w:val="28"/>
          <w:lang w:val="ru-RU"/>
        </w:rPr>
        <w:t>у</w:t>
      </w:r>
      <w:r w:rsidRPr="000020A5">
        <w:rPr>
          <w:color w:val="000000"/>
          <w:spacing w:val="1"/>
          <w:sz w:val="28"/>
          <w:szCs w:val="28"/>
          <w:lang w:val="ru-RU"/>
        </w:rPr>
        <w:t>с</w:t>
      </w:r>
      <w:r w:rsidRPr="000020A5">
        <w:rPr>
          <w:color w:val="000000"/>
          <w:spacing w:val="-1"/>
          <w:sz w:val="28"/>
          <w:szCs w:val="28"/>
          <w:lang w:val="ru-RU"/>
        </w:rPr>
        <w:t>м</w:t>
      </w:r>
      <w:r w:rsidRPr="000020A5">
        <w:rPr>
          <w:color w:val="000000"/>
          <w:sz w:val="28"/>
          <w:szCs w:val="28"/>
          <w:lang w:val="ru-RU"/>
        </w:rPr>
        <w:t>отре</w:t>
      </w:r>
      <w:r w:rsidRPr="000020A5">
        <w:rPr>
          <w:color w:val="000000"/>
          <w:spacing w:val="1"/>
          <w:sz w:val="28"/>
          <w:szCs w:val="28"/>
          <w:lang w:val="ru-RU"/>
        </w:rPr>
        <w:t>нн</w:t>
      </w:r>
      <w:r w:rsidR="00A323E4">
        <w:rPr>
          <w:color w:val="000000"/>
          <w:sz w:val="28"/>
          <w:szCs w:val="28"/>
          <w:lang w:val="ru-RU"/>
        </w:rPr>
        <w:t>ые</w:t>
      </w:r>
      <w:r w:rsidR="00A323E4">
        <w:rPr>
          <w:color w:val="000000"/>
          <w:sz w:val="28"/>
          <w:szCs w:val="28"/>
          <w:lang w:val="ru-RU"/>
        </w:rPr>
        <w:tab/>
        <w:t xml:space="preserve"> в   </w:t>
      </w:r>
      <w:r w:rsidRPr="000020A5">
        <w:rPr>
          <w:color w:val="000000"/>
          <w:sz w:val="28"/>
          <w:szCs w:val="28"/>
          <w:lang w:val="ru-RU"/>
        </w:rPr>
        <w:t>Прогр</w:t>
      </w:r>
      <w:r w:rsidRPr="000020A5">
        <w:rPr>
          <w:color w:val="000000"/>
          <w:spacing w:val="1"/>
          <w:sz w:val="28"/>
          <w:szCs w:val="28"/>
          <w:lang w:val="ru-RU"/>
        </w:rPr>
        <w:t>а</w:t>
      </w:r>
      <w:r w:rsidRPr="000020A5">
        <w:rPr>
          <w:color w:val="000000"/>
          <w:spacing w:val="-1"/>
          <w:sz w:val="28"/>
          <w:szCs w:val="28"/>
          <w:lang w:val="ru-RU"/>
        </w:rPr>
        <w:t>мм</w:t>
      </w:r>
      <w:r w:rsidR="00A323E4">
        <w:rPr>
          <w:color w:val="000000"/>
          <w:sz w:val="28"/>
          <w:szCs w:val="28"/>
          <w:lang w:val="ru-RU"/>
        </w:rPr>
        <w:t xml:space="preserve">е   </w:t>
      </w:r>
      <w:r w:rsidRPr="000020A5">
        <w:rPr>
          <w:color w:val="000000"/>
          <w:sz w:val="28"/>
          <w:szCs w:val="28"/>
          <w:lang w:val="ru-RU"/>
        </w:rPr>
        <w:t>твор</w:t>
      </w:r>
      <w:r w:rsidRPr="000020A5">
        <w:rPr>
          <w:color w:val="000000"/>
          <w:spacing w:val="2"/>
          <w:sz w:val="28"/>
          <w:szCs w:val="28"/>
          <w:lang w:val="ru-RU"/>
        </w:rPr>
        <w:t>ч</w:t>
      </w:r>
      <w:r w:rsidRPr="000020A5">
        <w:rPr>
          <w:color w:val="000000"/>
          <w:spacing w:val="-1"/>
          <w:sz w:val="28"/>
          <w:szCs w:val="28"/>
          <w:lang w:val="ru-RU"/>
        </w:rPr>
        <w:t>ес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>о</w:t>
      </w:r>
      <w:r w:rsidRPr="000020A5">
        <w:rPr>
          <w:color w:val="000000"/>
          <w:spacing w:val="1"/>
          <w:sz w:val="28"/>
          <w:szCs w:val="28"/>
          <w:lang w:val="ru-RU"/>
        </w:rPr>
        <w:t>й</w:t>
      </w:r>
      <w:r w:rsidRPr="000020A5">
        <w:rPr>
          <w:color w:val="000000"/>
          <w:sz w:val="28"/>
          <w:szCs w:val="28"/>
          <w:lang w:val="ru-RU"/>
        </w:rPr>
        <w:t>,</w:t>
      </w:r>
      <w:r w:rsidR="00A323E4">
        <w:rPr>
          <w:color w:val="000000"/>
          <w:sz w:val="28"/>
          <w:szCs w:val="28"/>
          <w:lang w:val="ru-RU"/>
        </w:rPr>
        <w:t xml:space="preserve">  </w:t>
      </w:r>
      <w:r w:rsidRPr="000020A5">
        <w:rPr>
          <w:color w:val="000000"/>
          <w:spacing w:val="-1"/>
          <w:sz w:val="28"/>
          <w:szCs w:val="28"/>
          <w:lang w:val="ru-RU"/>
        </w:rPr>
        <w:t>ме</w:t>
      </w:r>
      <w:r w:rsidRPr="000020A5">
        <w:rPr>
          <w:color w:val="000000"/>
          <w:sz w:val="28"/>
          <w:szCs w:val="28"/>
          <w:lang w:val="ru-RU"/>
        </w:rPr>
        <w:t>то</w:t>
      </w:r>
      <w:r w:rsidRPr="000020A5">
        <w:rPr>
          <w:color w:val="000000"/>
          <w:spacing w:val="1"/>
          <w:sz w:val="28"/>
          <w:szCs w:val="28"/>
          <w:lang w:val="ru-RU"/>
        </w:rPr>
        <w:t>ди</w:t>
      </w:r>
      <w:r w:rsidRPr="000020A5">
        <w:rPr>
          <w:color w:val="000000"/>
          <w:spacing w:val="-1"/>
          <w:sz w:val="28"/>
          <w:szCs w:val="28"/>
          <w:lang w:val="ru-RU"/>
        </w:rPr>
        <w:t>чес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>ой</w:t>
      </w:r>
      <w:r w:rsidRPr="000020A5">
        <w:rPr>
          <w:color w:val="000000"/>
          <w:sz w:val="28"/>
          <w:szCs w:val="28"/>
          <w:lang w:val="ru-RU"/>
        </w:rPr>
        <w:tab/>
      </w:r>
      <w:r w:rsidR="00A323E4">
        <w:rPr>
          <w:color w:val="000000"/>
          <w:sz w:val="28"/>
          <w:szCs w:val="28"/>
          <w:lang w:val="ru-RU"/>
        </w:rPr>
        <w:t xml:space="preserve">  </w:t>
      </w:r>
      <w:r w:rsidRPr="000020A5">
        <w:rPr>
          <w:color w:val="000000"/>
          <w:sz w:val="28"/>
          <w:szCs w:val="28"/>
          <w:lang w:val="ru-RU"/>
        </w:rPr>
        <w:t>и</w:t>
      </w:r>
      <w:r w:rsidR="00A323E4">
        <w:rPr>
          <w:color w:val="000000"/>
          <w:sz w:val="28"/>
          <w:szCs w:val="28"/>
          <w:lang w:val="ru-RU"/>
        </w:rPr>
        <w:t xml:space="preserve"> </w:t>
      </w:r>
      <w:r w:rsidRPr="000020A5">
        <w:rPr>
          <w:color w:val="000000"/>
          <w:spacing w:val="3"/>
          <w:sz w:val="28"/>
          <w:szCs w:val="28"/>
          <w:lang w:val="ru-RU"/>
        </w:rPr>
        <w:t>к</w:t>
      </w:r>
      <w:r w:rsidRPr="000020A5">
        <w:rPr>
          <w:color w:val="000000"/>
          <w:spacing w:val="-7"/>
          <w:sz w:val="28"/>
          <w:szCs w:val="28"/>
          <w:lang w:val="ru-RU"/>
        </w:rPr>
        <w:t>у</w:t>
      </w:r>
      <w:r w:rsidRPr="000020A5">
        <w:rPr>
          <w:color w:val="000000"/>
          <w:sz w:val="28"/>
          <w:szCs w:val="28"/>
          <w:lang w:val="ru-RU"/>
        </w:rPr>
        <w:t>л</w:t>
      </w:r>
      <w:r w:rsidRPr="000020A5">
        <w:rPr>
          <w:color w:val="000000"/>
          <w:spacing w:val="1"/>
          <w:sz w:val="28"/>
          <w:szCs w:val="28"/>
          <w:lang w:val="ru-RU"/>
        </w:rPr>
        <w:t>ь</w:t>
      </w:r>
      <w:r w:rsidRPr="000020A5">
        <w:rPr>
          <w:color w:val="000000"/>
          <w:spacing w:val="5"/>
          <w:sz w:val="28"/>
          <w:szCs w:val="28"/>
          <w:lang w:val="ru-RU"/>
        </w:rPr>
        <w:t>т</w:t>
      </w:r>
      <w:r w:rsidRPr="000020A5">
        <w:rPr>
          <w:color w:val="000000"/>
          <w:spacing w:val="-5"/>
          <w:sz w:val="28"/>
          <w:szCs w:val="28"/>
          <w:lang w:val="ru-RU"/>
        </w:rPr>
        <w:t>у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1"/>
          <w:sz w:val="28"/>
          <w:szCs w:val="28"/>
          <w:lang w:val="ru-RU"/>
        </w:rPr>
        <w:t>но</w:t>
      </w:r>
      <w:r w:rsidRPr="000020A5">
        <w:rPr>
          <w:color w:val="000000"/>
          <w:spacing w:val="-1"/>
          <w:sz w:val="28"/>
          <w:szCs w:val="28"/>
          <w:lang w:val="ru-RU"/>
        </w:rPr>
        <w:t>-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z w:val="28"/>
          <w:szCs w:val="28"/>
          <w:lang w:val="ru-RU"/>
        </w:rPr>
        <w:t>ро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z w:val="28"/>
          <w:szCs w:val="28"/>
          <w:lang w:val="ru-RU"/>
        </w:rPr>
        <w:t>в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т</w:t>
      </w:r>
      <w:r w:rsidRPr="000020A5">
        <w:rPr>
          <w:color w:val="000000"/>
          <w:spacing w:val="2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>тел</w:t>
      </w:r>
      <w:r w:rsidRPr="000020A5">
        <w:rPr>
          <w:color w:val="000000"/>
          <w:spacing w:val="1"/>
          <w:sz w:val="28"/>
          <w:szCs w:val="28"/>
          <w:lang w:val="ru-RU"/>
        </w:rPr>
        <w:t>ь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 xml:space="preserve">ой </w:t>
      </w:r>
      <w:r w:rsidRPr="000020A5">
        <w:rPr>
          <w:color w:val="000000"/>
          <w:spacing w:val="6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>д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ятел</w:t>
      </w:r>
      <w:r w:rsidRPr="000020A5">
        <w:rPr>
          <w:color w:val="000000"/>
          <w:spacing w:val="-1"/>
          <w:sz w:val="28"/>
          <w:szCs w:val="28"/>
          <w:lang w:val="ru-RU"/>
        </w:rPr>
        <w:t>ь</w:t>
      </w:r>
      <w:r w:rsidRPr="000020A5">
        <w:rPr>
          <w:color w:val="000000"/>
          <w:spacing w:val="1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>о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z w:val="28"/>
          <w:szCs w:val="28"/>
          <w:lang w:val="ru-RU"/>
        </w:rPr>
        <w:t xml:space="preserve">ти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>о</w:t>
      </w:r>
      <w:r w:rsidRPr="000020A5">
        <w:rPr>
          <w:color w:val="000000"/>
          <w:spacing w:val="-2"/>
          <w:sz w:val="28"/>
          <w:szCs w:val="28"/>
          <w:lang w:val="ru-RU"/>
        </w:rPr>
        <w:t>т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а</w:t>
      </w:r>
      <w:r w:rsidRPr="000020A5">
        <w:rPr>
          <w:color w:val="000000"/>
          <w:sz w:val="28"/>
          <w:szCs w:val="28"/>
          <w:lang w:val="ru-RU"/>
        </w:rPr>
        <w:t>ж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pacing w:val="1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 xml:space="preserve">ы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 xml:space="preserve">в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 xml:space="preserve">годовом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>т</w:t>
      </w:r>
      <w:r w:rsidRPr="000020A5">
        <w:rPr>
          <w:color w:val="000000"/>
          <w:spacing w:val="2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 xml:space="preserve">вном </w:t>
      </w:r>
      <w:r w:rsidRPr="000020A5">
        <w:rPr>
          <w:color w:val="000000"/>
          <w:spacing w:val="1"/>
          <w:sz w:val="28"/>
          <w:szCs w:val="28"/>
          <w:lang w:val="ru-RU"/>
        </w:rPr>
        <w:t xml:space="preserve"> п</w:t>
      </w:r>
      <w:r w:rsidRPr="000020A5">
        <w:rPr>
          <w:color w:val="000000"/>
          <w:sz w:val="28"/>
          <w:szCs w:val="28"/>
          <w:lang w:val="ru-RU"/>
        </w:rPr>
        <w:t>л</w:t>
      </w:r>
      <w:r w:rsidRPr="000020A5">
        <w:rPr>
          <w:color w:val="000000"/>
          <w:spacing w:val="-1"/>
          <w:sz w:val="28"/>
          <w:szCs w:val="28"/>
          <w:lang w:val="ru-RU"/>
        </w:rPr>
        <w:t>а</w:t>
      </w:r>
      <w:r w:rsidRPr="000020A5">
        <w:rPr>
          <w:color w:val="000000"/>
          <w:spacing w:val="1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 xml:space="preserve">е </w:t>
      </w:r>
      <w:r w:rsidRPr="000020A5">
        <w:rPr>
          <w:color w:val="000000"/>
          <w:spacing w:val="-5"/>
          <w:sz w:val="28"/>
          <w:szCs w:val="28"/>
          <w:lang w:val="ru-RU"/>
        </w:rPr>
        <w:t>у</w:t>
      </w:r>
      <w:r w:rsidRPr="000020A5">
        <w:rPr>
          <w:color w:val="000000"/>
          <w:spacing w:val="1"/>
          <w:sz w:val="28"/>
          <w:szCs w:val="28"/>
          <w:lang w:val="ru-RU"/>
        </w:rPr>
        <w:t>че</w:t>
      </w:r>
      <w:r w:rsidRPr="000020A5">
        <w:rPr>
          <w:color w:val="000000"/>
          <w:sz w:val="28"/>
          <w:szCs w:val="28"/>
          <w:lang w:val="ru-RU"/>
        </w:rPr>
        <w:t>б</w:t>
      </w:r>
      <w:r w:rsidRPr="000020A5">
        <w:rPr>
          <w:color w:val="000000"/>
          <w:spacing w:val="1"/>
          <w:sz w:val="28"/>
          <w:szCs w:val="28"/>
          <w:lang w:val="ru-RU"/>
        </w:rPr>
        <w:t>но</w:t>
      </w:r>
      <w:r w:rsidRPr="000020A5">
        <w:rPr>
          <w:color w:val="000000"/>
          <w:spacing w:val="-1"/>
          <w:sz w:val="28"/>
          <w:szCs w:val="28"/>
          <w:lang w:val="ru-RU"/>
        </w:rPr>
        <w:t>-</w:t>
      </w:r>
      <w:r w:rsidRPr="000020A5">
        <w:rPr>
          <w:color w:val="000000"/>
          <w:sz w:val="28"/>
          <w:szCs w:val="28"/>
          <w:lang w:val="ru-RU"/>
        </w:rPr>
        <w:t>во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pacing w:val="1"/>
          <w:sz w:val="28"/>
          <w:szCs w:val="28"/>
          <w:lang w:val="ru-RU"/>
        </w:rPr>
        <w:t>пи</w:t>
      </w:r>
      <w:r w:rsidRPr="000020A5">
        <w:rPr>
          <w:color w:val="000000"/>
          <w:sz w:val="28"/>
          <w:szCs w:val="28"/>
          <w:lang w:val="ru-RU"/>
        </w:rPr>
        <w:t>татель</w:t>
      </w:r>
      <w:r w:rsidRPr="000020A5">
        <w:rPr>
          <w:color w:val="000000"/>
          <w:spacing w:val="2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>ой</w:t>
      </w:r>
      <w:r w:rsidRPr="000020A5">
        <w:rPr>
          <w:color w:val="000000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а</w:t>
      </w:r>
      <w:r w:rsidRPr="000020A5">
        <w:rPr>
          <w:color w:val="000000"/>
          <w:sz w:val="28"/>
          <w:szCs w:val="28"/>
          <w:lang w:val="ru-RU"/>
        </w:rPr>
        <w:t>бо</w:t>
      </w:r>
      <w:r w:rsidRPr="000020A5">
        <w:rPr>
          <w:color w:val="000000"/>
          <w:spacing w:val="1"/>
          <w:sz w:val="28"/>
          <w:szCs w:val="28"/>
          <w:lang w:val="ru-RU"/>
        </w:rPr>
        <w:t>т</w:t>
      </w:r>
      <w:r w:rsidRPr="000020A5">
        <w:rPr>
          <w:color w:val="000000"/>
          <w:sz w:val="28"/>
          <w:szCs w:val="28"/>
          <w:lang w:val="ru-RU"/>
        </w:rPr>
        <w:t xml:space="preserve">ы </w:t>
      </w:r>
      <w:r w:rsidR="00C934EB">
        <w:rPr>
          <w:color w:val="000000"/>
          <w:sz w:val="28"/>
          <w:szCs w:val="28"/>
          <w:lang w:val="ru-RU"/>
        </w:rPr>
        <w:t>ПК</w:t>
      </w:r>
      <w:r w:rsidR="00D2671F" w:rsidRPr="000020A5">
        <w:rPr>
          <w:color w:val="000000"/>
          <w:sz w:val="28"/>
          <w:szCs w:val="28"/>
          <w:lang w:val="ru-RU"/>
        </w:rPr>
        <w:t xml:space="preserve"> «Фортепиано»</w:t>
      </w:r>
      <w:r w:rsidRPr="000020A5">
        <w:rPr>
          <w:color w:val="000000"/>
          <w:sz w:val="28"/>
          <w:szCs w:val="28"/>
          <w:lang w:val="ru-RU"/>
        </w:rPr>
        <w:t>.</w:t>
      </w:r>
    </w:p>
    <w:p w:rsidR="00403A84" w:rsidRDefault="00403A84" w:rsidP="00B375C7">
      <w:pPr>
        <w:pStyle w:val="Heading1"/>
        <w:spacing w:before="0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sectPr w:rsidR="00CD3CF6" w:rsidSect="00F751E2">
      <w:footerReference w:type="default" r:id="rId9"/>
      <w:pgSz w:w="11910" w:h="16840"/>
      <w:pgMar w:top="700" w:right="600" w:bottom="1100" w:left="620" w:header="0" w:footer="9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584" w:rsidRDefault="00726584" w:rsidP="00F751E2">
      <w:r>
        <w:separator/>
      </w:r>
    </w:p>
  </w:endnote>
  <w:endnote w:type="continuationSeparator" w:id="0">
    <w:p w:rsidR="00726584" w:rsidRDefault="00726584" w:rsidP="00F75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08991"/>
      <w:docPartObj>
        <w:docPartGallery w:val="Page Numbers (Bottom of Page)"/>
        <w:docPartUnique/>
      </w:docPartObj>
    </w:sdtPr>
    <w:sdtContent>
      <w:p w:rsidR="00FD6FA0" w:rsidRDefault="005908B7">
        <w:pPr>
          <w:pStyle w:val="ab"/>
          <w:jc w:val="center"/>
        </w:pPr>
        <w:fldSimple w:instr=" PAGE   \* MERGEFORMAT ">
          <w:r w:rsidR="00CA4567">
            <w:rPr>
              <w:noProof/>
            </w:rPr>
            <w:t>18</w:t>
          </w:r>
        </w:fldSimple>
      </w:p>
    </w:sdtContent>
  </w:sdt>
  <w:p w:rsidR="00FD6FA0" w:rsidRDefault="00FD6FA0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FA0" w:rsidRDefault="005908B7">
    <w:pPr>
      <w:pStyle w:val="a3"/>
      <w:spacing w:line="14" w:lineRule="auto"/>
      <w:ind w:left="0" w:firstLine="0"/>
      <w:jc w:val="left"/>
      <w:rPr>
        <w:sz w:val="14"/>
      </w:rPr>
    </w:pPr>
    <w:r w:rsidRPr="005908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6.4pt;margin-top:781pt;width:15.05pt;height:13.05pt;z-index:-251658752;mso-position-horizontal-relative:page;mso-position-vertical-relative:page" filled="f" stroked="f">
          <v:textbox style="mso-next-textbox:#_x0000_s1025" inset="0,0,0,0">
            <w:txbxContent>
              <w:p w:rsidR="00FD6FA0" w:rsidRDefault="005908B7">
                <w:pPr>
                  <w:spacing w:line="232" w:lineRule="exact"/>
                  <w:ind w:left="40"/>
                  <w:rPr>
                    <w:rFonts w:ascii="Arial"/>
                  </w:rPr>
                </w:pPr>
                <w:r>
                  <w:fldChar w:fldCharType="begin"/>
                </w:r>
                <w:r w:rsidR="00FD6FA0">
                  <w:rPr>
                    <w:rFonts w:ascii="Arial"/>
                  </w:rPr>
                  <w:instrText xml:space="preserve"> PAGE </w:instrText>
                </w:r>
                <w:r>
                  <w:fldChar w:fldCharType="separate"/>
                </w:r>
                <w:r w:rsidR="00CA4567">
                  <w:rPr>
                    <w:rFonts w:ascii="Arial"/>
                    <w:noProof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584" w:rsidRDefault="00726584" w:rsidP="00F751E2">
      <w:r>
        <w:separator/>
      </w:r>
    </w:p>
  </w:footnote>
  <w:footnote w:type="continuationSeparator" w:id="0">
    <w:p w:rsidR="00726584" w:rsidRDefault="00726584" w:rsidP="00F751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762EE"/>
    <w:multiLevelType w:val="hybridMultilevel"/>
    <w:tmpl w:val="46FCB8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CE6F12"/>
    <w:multiLevelType w:val="hybridMultilevel"/>
    <w:tmpl w:val="8918DEA6"/>
    <w:lvl w:ilvl="0" w:tplc="1416F0D6">
      <w:start w:val="1"/>
      <w:numFmt w:val="decimal"/>
      <w:lvlText w:val="%1)"/>
      <w:lvlJc w:val="left"/>
      <w:pPr>
        <w:ind w:left="1794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0C04471E">
      <w:numFmt w:val="bullet"/>
      <w:lvlText w:val="•"/>
      <w:lvlJc w:val="left"/>
      <w:pPr>
        <w:ind w:left="2688" w:hanging="264"/>
      </w:pPr>
      <w:rPr>
        <w:rFonts w:hint="default"/>
        <w:lang w:val="en-US" w:eastAsia="en-US" w:bidi="en-US"/>
      </w:rPr>
    </w:lvl>
    <w:lvl w:ilvl="2" w:tplc="9E023F3A">
      <w:numFmt w:val="bullet"/>
      <w:lvlText w:val="•"/>
      <w:lvlJc w:val="left"/>
      <w:pPr>
        <w:ind w:left="3576" w:hanging="264"/>
      </w:pPr>
      <w:rPr>
        <w:rFonts w:hint="default"/>
        <w:lang w:val="en-US" w:eastAsia="en-US" w:bidi="en-US"/>
      </w:rPr>
    </w:lvl>
    <w:lvl w:ilvl="3" w:tplc="29C60E60">
      <w:numFmt w:val="bullet"/>
      <w:lvlText w:val="•"/>
      <w:lvlJc w:val="left"/>
      <w:pPr>
        <w:ind w:left="4465" w:hanging="264"/>
      </w:pPr>
      <w:rPr>
        <w:rFonts w:hint="default"/>
        <w:lang w:val="en-US" w:eastAsia="en-US" w:bidi="en-US"/>
      </w:rPr>
    </w:lvl>
    <w:lvl w:ilvl="4" w:tplc="F258B46C">
      <w:numFmt w:val="bullet"/>
      <w:lvlText w:val="•"/>
      <w:lvlJc w:val="left"/>
      <w:pPr>
        <w:ind w:left="5353" w:hanging="264"/>
      </w:pPr>
      <w:rPr>
        <w:rFonts w:hint="default"/>
        <w:lang w:val="en-US" w:eastAsia="en-US" w:bidi="en-US"/>
      </w:rPr>
    </w:lvl>
    <w:lvl w:ilvl="5" w:tplc="00C864EA">
      <w:numFmt w:val="bullet"/>
      <w:lvlText w:val="•"/>
      <w:lvlJc w:val="left"/>
      <w:pPr>
        <w:ind w:left="6242" w:hanging="264"/>
      </w:pPr>
      <w:rPr>
        <w:rFonts w:hint="default"/>
        <w:lang w:val="en-US" w:eastAsia="en-US" w:bidi="en-US"/>
      </w:rPr>
    </w:lvl>
    <w:lvl w:ilvl="6" w:tplc="FB70B1D6">
      <w:numFmt w:val="bullet"/>
      <w:lvlText w:val="•"/>
      <w:lvlJc w:val="left"/>
      <w:pPr>
        <w:ind w:left="7130" w:hanging="264"/>
      </w:pPr>
      <w:rPr>
        <w:rFonts w:hint="default"/>
        <w:lang w:val="en-US" w:eastAsia="en-US" w:bidi="en-US"/>
      </w:rPr>
    </w:lvl>
    <w:lvl w:ilvl="7" w:tplc="EF147680">
      <w:numFmt w:val="bullet"/>
      <w:lvlText w:val="•"/>
      <w:lvlJc w:val="left"/>
      <w:pPr>
        <w:ind w:left="8018" w:hanging="264"/>
      </w:pPr>
      <w:rPr>
        <w:rFonts w:hint="default"/>
        <w:lang w:val="en-US" w:eastAsia="en-US" w:bidi="en-US"/>
      </w:rPr>
    </w:lvl>
    <w:lvl w:ilvl="8" w:tplc="AD308C14">
      <w:numFmt w:val="bullet"/>
      <w:lvlText w:val="•"/>
      <w:lvlJc w:val="left"/>
      <w:pPr>
        <w:ind w:left="8907" w:hanging="264"/>
      </w:pPr>
      <w:rPr>
        <w:rFonts w:hint="default"/>
        <w:lang w:val="en-US" w:eastAsia="en-US" w:bidi="en-US"/>
      </w:rPr>
    </w:lvl>
  </w:abstractNum>
  <w:abstractNum w:abstractNumId="2">
    <w:nsid w:val="11A92E49"/>
    <w:multiLevelType w:val="hybridMultilevel"/>
    <w:tmpl w:val="C7D8624E"/>
    <w:lvl w:ilvl="0" w:tplc="DD7A2E2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auto"/>
        <w:vertAlign w:val="superscrip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14650867"/>
    <w:multiLevelType w:val="multilevel"/>
    <w:tmpl w:val="404AAF48"/>
    <w:lvl w:ilvl="0">
      <w:start w:val="1"/>
      <w:numFmt w:val="decimal"/>
      <w:lvlText w:val="%1"/>
      <w:lvlJc w:val="left"/>
      <w:pPr>
        <w:ind w:left="679" w:hanging="452"/>
      </w:pPr>
      <w:rPr>
        <w:rFonts w:hint="default"/>
        <w:lang w:val="en-US" w:eastAsia="en-US" w:bidi="en-US"/>
      </w:rPr>
    </w:lvl>
    <w:lvl w:ilvl="1">
      <w:start w:val="2"/>
      <w:numFmt w:val="decimal"/>
      <w:lvlText w:val="%1.%2"/>
      <w:lvlJc w:val="left"/>
      <w:pPr>
        <w:ind w:left="679" w:hanging="452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en-US" w:eastAsia="en-US" w:bidi="en-US"/>
      </w:rPr>
    </w:lvl>
    <w:lvl w:ilvl="2">
      <w:numFmt w:val="bullet"/>
      <w:lvlText w:val=""/>
      <w:lvlJc w:val="left"/>
      <w:pPr>
        <w:ind w:left="1400" w:hanging="346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3343" w:hanging="346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314" w:hanging="346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286" w:hanging="346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257" w:hanging="346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229" w:hanging="346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200" w:hanging="346"/>
      </w:pPr>
      <w:rPr>
        <w:rFonts w:hint="default"/>
        <w:lang w:val="en-US" w:eastAsia="en-US" w:bidi="en-US"/>
      </w:rPr>
    </w:lvl>
  </w:abstractNum>
  <w:abstractNum w:abstractNumId="4">
    <w:nsid w:val="1B577CCF"/>
    <w:multiLevelType w:val="hybridMultilevel"/>
    <w:tmpl w:val="D6C4DFAA"/>
    <w:lvl w:ilvl="0" w:tplc="FE582396">
      <w:start w:val="1"/>
      <w:numFmt w:val="decimal"/>
      <w:lvlText w:val="%1."/>
      <w:lvlJc w:val="left"/>
      <w:pPr>
        <w:tabs>
          <w:tab w:val="num" w:pos="2250"/>
        </w:tabs>
        <w:ind w:left="2250" w:hanging="1170"/>
      </w:pPr>
      <w:rPr>
        <w:rFonts w:ascii="Times New Roman" w:hAnsi="Times New Roman"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5">
    <w:nsid w:val="2DF72617"/>
    <w:multiLevelType w:val="multilevel"/>
    <w:tmpl w:val="084C936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6"/>
      <w:numFmt w:val="decimal"/>
      <w:lvlText w:val="%1.%2"/>
      <w:lvlJc w:val="left"/>
      <w:pPr>
        <w:ind w:left="420" w:hanging="4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6">
    <w:nsid w:val="317F0DAC"/>
    <w:multiLevelType w:val="multilevel"/>
    <w:tmpl w:val="E160DB28"/>
    <w:lvl w:ilvl="0">
      <w:start w:val="1"/>
      <w:numFmt w:val="decimal"/>
      <w:lvlText w:val="%1"/>
      <w:lvlJc w:val="left"/>
      <w:pPr>
        <w:ind w:left="679" w:hanging="672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679" w:hanging="672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1567" w:hanging="604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en-US"/>
      </w:rPr>
    </w:lvl>
    <w:lvl w:ilvl="3">
      <w:numFmt w:val="bullet"/>
      <w:lvlText w:val=""/>
      <w:lvlJc w:val="left"/>
      <w:pPr>
        <w:ind w:left="174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4">
      <w:numFmt w:val="bullet"/>
      <w:lvlText w:val="•"/>
      <w:lvlJc w:val="left"/>
      <w:pPr>
        <w:ind w:left="3841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891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42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92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043" w:hanging="360"/>
      </w:pPr>
      <w:rPr>
        <w:rFonts w:hint="default"/>
        <w:lang w:val="en-US" w:eastAsia="en-US" w:bidi="en-US"/>
      </w:rPr>
    </w:lvl>
  </w:abstractNum>
  <w:abstractNum w:abstractNumId="7">
    <w:nsid w:val="35287125"/>
    <w:multiLevelType w:val="hybridMultilevel"/>
    <w:tmpl w:val="AB568CD2"/>
    <w:lvl w:ilvl="0" w:tplc="FBE66C44">
      <w:start w:val="1"/>
      <w:numFmt w:val="decimal"/>
      <w:lvlText w:val="%1."/>
      <w:lvlJc w:val="left"/>
      <w:pPr>
        <w:ind w:left="233" w:hanging="567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en-US" w:eastAsia="en-US" w:bidi="en-US"/>
      </w:rPr>
    </w:lvl>
    <w:lvl w:ilvl="1" w:tplc="F126DCD6">
      <w:numFmt w:val="bullet"/>
      <w:lvlText w:val="•"/>
      <w:lvlJc w:val="left"/>
      <w:pPr>
        <w:ind w:left="1797" w:hanging="567"/>
      </w:pPr>
      <w:rPr>
        <w:rFonts w:hint="default"/>
        <w:lang w:val="en-US" w:eastAsia="en-US" w:bidi="en-US"/>
      </w:rPr>
    </w:lvl>
    <w:lvl w:ilvl="2" w:tplc="9342EE72">
      <w:numFmt w:val="bullet"/>
      <w:lvlText w:val="•"/>
      <w:lvlJc w:val="left"/>
      <w:pPr>
        <w:ind w:left="3355" w:hanging="567"/>
      </w:pPr>
      <w:rPr>
        <w:rFonts w:hint="default"/>
        <w:lang w:val="en-US" w:eastAsia="en-US" w:bidi="en-US"/>
      </w:rPr>
    </w:lvl>
    <w:lvl w:ilvl="3" w:tplc="3A1CD5AE">
      <w:numFmt w:val="bullet"/>
      <w:lvlText w:val="•"/>
      <w:lvlJc w:val="left"/>
      <w:pPr>
        <w:ind w:left="4913" w:hanging="567"/>
      </w:pPr>
      <w:rPr>
        <w:rFonts w:hint="default"/>
        <w:lang w:val="en-US" w:eastAsia="en-US" w:bidi="en-US"/>
      </w:rPr>
    </w:lvl>
    <w:lvl w:ilvl="4" w:tplc="07CA2278">
      <w:numFmt w:val="bullet"/>
      <w:lvlText w:val="•"/>
      <w:lvlJc w:val="left"/>
      <w:pPr>
        <w:ind w:left="6471" w:hanging="567"/>
      </w:pPr>
      <w:rPr>
        <w:rFonts w:hint="default"/>
        <w:lang w:val="en-US" w:eastAsia="en-US" w:bidi="en-US"/>
      </w:rPr>
    </w:lvl>
    <w:lvl w:ilvl="5" w:tplc="DE26139A">
      <w:numFmt w:val="bullet"/>
      <w:lvlText w:val="•"/>
      <w:lvlJc w:val="left"/>
      <w:pPr>
        <w:ind w:left="8029" w:hanging="567"/>
      </w:pPr>
      <w:rPr>
        <w:rFonts w:hint="default"/>
        <w:lang w:val="en-US" w:eastAsia="en-US" w:bidi="en-US"/>
      </w:rPr>
    </w:lvl>
    <w:lvl w:ilvl="6" w:tplc="5D365CAA">
      <w:numFmt w:val="bullet"/>
      <w:lvlText w:val="•"/>
      <w:lvlJc w:val="left"/>
      <w:pPr>
        <w:ind w:left="9587" w:hanging="567"/>
      </w:pPr>
      <w:rPr>
        <w:rFonts w:hint="default"/>
        <w:lang w:val="en-US" w:eastAsia="en-US" w:bidi="en-US"/>
      </w:rPr>
    </w:lvl>
    <w:lvl w:ilvl="7" w:tplc="5476AC5C">
      <w:numFmt w:val="bullet"/>
      <w:lvlText w:val="•"/>
      <w:lvlJc w:val="left"/>
      <w:pPr>
        <w:ind w:left="11144" w:hanging="567"/>
      </w:pPr>
      <w:rPr>
        <w:rFonts w:hint="default"/>
        <w:lang w:val="en-US" w:eastAsia="en-US" w:bidi="en-US"/>
      </w:rPr>
    </w:lvl>
    <w:lvl w:ilvl="8" w:tplc="B5E2211A">
      <w:numFmt w:val="bullet"/>
      <w:lvlText w:val="•"/>
      <w:lvlJc w:val="left"/>
      <w:pPr>
        <w:ind w:left="12702" w:hanging="567"/>
      </w:pPr>
      <w:rPr>
        <w:rFonts w:hint="default"/>
        <w:lang w:val="en-US" w:eastAsia="en-US" w:bidi="en-US"/>
      </w:rPr>
    </w:lvl>
  </w:abstractNum>
  <w:abstractNum w:abstractNumId="8">
    <w:nsid w:val="371A1B37"/>
    <w:multiLevelType w:val="hybridMultilevel"/>
    <w:tmpl w:val="25162D22"/>
    <w:lvl w:ilvl="0" w:tplc="E62E14CA">
      <w:start w:val="1"/>
      <w:numFmt w:val="upperRoman"/>
      <w:lvlText w:val="%1."/>
      <w:lvlJc w:val="left"/>
      <w:pPr>
        <w:ind w:left="3191" w:hanging="514"/>
        <w:jc w:val="right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5DE6C38">
      <w:numFmt w:val="bullet"/>
      <w:lvlText w:val="•"/>
      <w:lvlJc w:val="left"/>
      <w:pPr>
        <w:ind w:left="3200" w:hanging="514"/>
      </w:pPr>
      <w:rPr>
        <w:rFonts w:hint="default"/>
        <w:lang w:val="en-US" w:eastAsia="en-US" w:bidi="en-US"/>
      </w:rPr>
    </w:lvl>
    <w:lvl w:ilvl="2" w:tplc="1AC4514A">
      <w:numFmt w:val="bullet"/>
      <w:lvlText w:val="•"/>
      <w:lvlJc w:val="left"/>
      <w:pPr>
        <w:ind w:left="3971" w:hanging="514"/>
      </w:pPr>
      <w:rPr>
        <w:rFonts w:hint="default"/>
        <w:lang w:val="en-US" w:eastAsia="en-US" w:bidi="en-US"/>
      </w:rPr>
    </w:lvl>
    <w:lvl w:ilvl="3" w:tplc="DD383B40">
      <w:numFmt w:val="bullet"/>
      <w:lvlText w:val="•"/>
      <w:lvlJc w:val="left"/>
      <w:pPr>
        <w:ind w:left="4743" w:hanging="514"/>
      </w:pPr>
      <w:rPr>
        <w:rFonts w:hint="default"/>
        <w:lang w:val="en-US" w:eastAsia="en-US" w:bidi="en-US"/>
      </w:rPr>
    </w:lvl>
    <w:lvl w:ilvl="4" w:tplc="648811B4">
      <w:numFmt w:val="bullet"/>
      <w:lvlText w:val="•"/>
      <w:lvlJc w:val="left"/>
      <w:pPr>
        <w:ind w:left="5514" w:hanging="514"/>
      </w:pPr>
      <w:rPr>
        <w:rFonts w:hint="default"/>
        <w:lang w:val="en-US" w:eastAsia="en-US" w:bidi="en-US"/>
      </w:rPr>
    </w:lvl>
    <w:lvl w:ilvl="5" w:tplc="92EE53D2">
      <w:numFmt w:val="bullet"/>
      <w:lvlText w:val="•"/>
      <w:lvlJc w:val="left"/>
      <w:pPr>
        <w:ind w:left="6286" w:hanging="514"/>
      </w:pPr>
      <w:rPr>
        <w:rFonts w:hint="default"/>
        <w:lang w:val="en-US" w:eastAsia="en-US" w:bidi="en-US"/>
      </w:rPr>
    </w:lvl>
    <w:lvl w:ilvl="6" w:tplc="22D82140">
      <w:numFmt w:val="bullet"/>
      <w:lvlText w:val="•"/>
      <w:lvlJc w:val="left"/>
      <w:pPr>
        <w:ind w:left="7057" w:hanging="514"/>
      </w:pPr>
      <w:rPr>
        <w:rFonts w:hint="default"/>
        <w:lang w:val="en-US" w:eastAsia="en-US" w:bidi="en-US"/>
      </w:rPr>
    </w:lvl>
    <w:lvl w:ilvl="7" w:tplc="DA162F02">
      <w:numFmt w:val="bullet"/>
      <w:lvlText w:val="•"/>
      <w:lvlJc w:val="left"/>
      <w:pPr>
        <w:ind w:left="7829" w:hanging="514"/>
      </w:pPr>
      <w:rPr>
        <w:rFonts w:hint="default"/>
        <w:lang w:val="en-US" w:eastAsia="en-US" w:bidi="en-US"/>
      </w:rPr>
    </w:lvl>
    <w:lvl w:ilvl="8" w:tplc="CB028B4E">
      <w:numFmt w:val="bullet"/>
      <w:lvlText w:val="•"/>
      <w:lvlJc w:val="left"/>
      <w:pPr>
        <w:ind w:left="8600" w:hanging="514"/>
      </w:pPr>
      <w:rPr>
        <w:rFonts w:hint="default"/>
        <w:lang w:val="en-US" w:eastAsia="en-US" w:bidi="en-US"/>
      </w:rPr>
    </w:lvl>
  </w:abstractNum>
  <w:abstractNum w:abstractNumId="9">
    <w:nsid w:val="3A0C1439"/>
    <w:multiLevelType w:val="hybridMultilevel"/>
    <w:tmpl w:val="297496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D0B16FD"/>
    <w:multiLevelType w:val="hybridMultilevel"/>
    <w:tmpl w:val="56D22CFA"/>
    <w:lvl w:ilvl="0" w:tplc="E62E14C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5470A4"/>
    <w:multiLevelType w:val="hybridMultilevel"/>
    <w:tmpl w:val="2D22B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274AF3"/>
    <w:multiLevelType w:val="hybridMultilevel"/>
    <w:tmpl w:val="1E8AE7E4"/>
    <w:lvl w:ilvl="0" w:tplc="C06C7ACC">
      <w:numFmt w:val="bullet"/>
      <w:lvlText w:val="-"/>
      <w:lvlJc w:val="left"/>
      <w:pPr>
        <w:ind w:left="100" w:hanging="303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n-US" w:eastAsia="en-US" w:bidi="en-US"/>
      </w:rPr>
    </w:lvl>
    <w:lvl w:ilvl="1" w:tplc="66E83FFC">
      <w:numFmt w:val="bullet"/>
      <w:lvlText w:val="•"/>
      <w:lvlJc w:val="left"/>
      <w:pPr>
        <w:ind w:left="1158" w:hanging="303"/>
      </w:pPr>
      <w:rPr>
        <w:rFonts w:hint="default"/>
        <w:lang w:val="en-US" w:eastAsia="en-US" w:bidi="en-US"/>
      </w:rPr>
    </w:lvl>
    <w:lvl w:ilvl="2" w:tplc="FAA4FDD4">
      <w:numFmt w:val="bullet"/>
      <w:lvlText w:val="•"/>
      <w:lvlJc w:val="left"/>
      <w:pPr>
        <w:ind w:left="2216" w:hanging="303"/>
      </w:pPr>
      <w:rPr>
        <w:rFonts w:hint="default"/>
        <w:lang w:val="en-US" w:eastAsia="en-US" w:bidi="en-US"/>
      </w:rPr>
    </w:lvl>
    <w:lvl w:ilvl="3" w:tplc="3EF0F7A0">
      <w:numFmt w:val="bullet"/>
      <w:lvlText w:val="•"/>
      <w:lvlJc w:val="left"/>
      <w:pPr>
        <w:ind w:left="3275" w:hanging="303"/>
      </w:pPr>
      <w:rPr>
        <w:rFonts w:hint="default"/>
        <w:lang w:val="en-US" w:eastAsia="en-US" w:bidi="en-US"/>
      </w:rPr>
    </w:lvl>
    <w:lvl w:ilvl="4" w:tplc="7B783416">
      <w:numFmt w:val="bullet"/>
      <w:lvlText w:val="•"/>
      <w:lvlJc w:val="left"/>
      <w:pPr>
        <w:ind w:left="4333" w:hanging="303"/>
      </w:pPr>
      <w:rPr>
        <w:rFonts w:hint="default"/>
        <w:lang w:val="en-US" w:eastAsia="en-US" w:bidi="en-US"/>
      </w:rPr>
    </w:lvl>
    <w:lvl w:ilvl="5" w:tplc="7DF246EA">
      <w:numFmt w:val="bullet"/>
      <w:lvlText w:val="•"/>
      <w:lvlJc w:val="left"/>
      <w:pPr>
        <w:ind w:left="5392" w:hanging="303"/>
      </w:pPr>
      <w:rPr>
        <w:rFonts w:hint="default"/>
        <w:lang w:val="en-US" w:eastAsia="en-US" w:bidi="en-US"/>
      </w:rPr>
    </w:lvl>
    <w:lvl w:ilvl="6" w:tplc="03E267B4">
      <w:numFmt w:val="bullet"/>
      <w:lvlText w:val="•"/>
      <w:lvlJc w:val="left"/>
      <w:pPr>
        <w:ind w:left="6450" w:hanging="303"/>
      </w:pPr>
      <w:rPr>
        <w:rFonts w:hint="default"/>
        <w:lang w:val="en-US" w:eastAsia="en-US" w:bidi="en-US"/>
      </w:rPr>
    </w:lvl>
    <w:lvl w:ilvl="7" w:tplc="E0C43C36">
      <w:numFmt w:val="bullet"/>
      <w:lvlText w:val="•"/>
      <w:lvlJc w:val="left"/>
      <w:pPr>
        <w:ind w:left="7508" w:hanging="303"/>
      </w:pPr>
      <w:rPr>
        <w:rFonts w:hint="default"/>
        <w:lang w:val="en-US" w:eastAsia="en-US" w:bidi="en-US"/>
      </w:rPr>
    </w:lvl>
    <w:lvl w:ilvl="8" w:tplc="38C445FA">
      <w:numFmt w:val="bullet"/>
      <w:lvlText w:val="•"/>
      <w:lvlJc w:val="left"/>
      <w:pPr>
        <w:ind w:left="8567" w:hanging="303"/>
      </w:pPr>
      <w:rPr>
        <w:rFonts w:hint="default"/>
        <w:lang w:val="en-US" w:eastAsia="en-US" w:bidi="en-US"/>
      </w:rPr>
    </w:lvl>
  </w:abstractNum>
  <w:abstractNum w:abstractNumId="13">
    <w:nsid w:val="4800638A"/>
    <w:multiLevelType w:val="multilevel"/>
    <w:tmpl w:val="117AD722"/>
    <w:lvl w:ilvl="0">
      <w:start w:val="1"/>
      <w:numFmt w:val="decimal"/>
      <w:lvlText w:val="%1"/>
      <w:lvlJc w:val="left"/>
      <w:pPr>
        <w:ind w:left="679" w:hanging="456"/>
      </w:pPr>
      <w:rPr>
        <w:rFonts w:hint="default"/>
        <w:lang w:val="en-US" w:eastAsia="en-US" w:bidi="en-US"/>
      </w:rPr>
    </w:lvl>
    <w:lvl w:ilvl="1">
      <w:start w:val="3"/>
      <w:numFmt w:val="decimal"/>
      <w:lvlText w:val="%1.%2."/>
      <w:lvlJc w:val="left"/>
      <w:pPr>
        <w:ind w:left="456" w:hanging="456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2">
      <w:numFmt w:val="bullet"/>
      <w:lvlText w:val="-"/>
      <w:lvlJc w:val="left"/>
      <w:pPr>
        <w:ind w:left="1385" w:hanging="202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2615" w:hanging="202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691" w:hanging="202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766" w:hanging="202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42" w:hanging="202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17" w:hanging="202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993" w:hanging="202"/>
      </w:pPr>
      <w:rPr>
        <w:rFonts w:hint="default"/>
        <w:lang w:val="en-US" w:eastAsia="en-US" w:bidi="en-US"/>
      </w:rPr>
    </w:lvl>
  </w:abstractNum>
  <w:abstractNum w:abstractNumId="14">
    <w:nsid w:val="48937531"/>
    <w:multiLevelType w:val="hybridMultilevel"/>
    <w:tmpl w:val="E00A9494"/>
    <w:lvl w:ilvl="0" w:tplc="D71E38A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1C4A0D"/>
    <w:multiLevelType w:val="hybridMultilevel"/>
    <w:tmpl w:val="4AA05A96"/>
    <w:lvl w:ilvl="0" w:tplc="886E7780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9"/>
        <w:sz w:val="28"/>
        <w:szCs w:val="28"/>
        <w:lang w:val="en-US" w:eastAsia="en-US" w:bidi="en-US"/>
      </w:rPr>
    </w:lvl>
    <w:lvl w:ilvl="1" w:tplc="00B0DB10">
      <w:numFmt w:val="bullet"/>
      <w:lvlText w:val="•"/>
      <w:lvlJc w:val="left"/>
      <w:pPr>
        <w:ind w:left="1643" w:hanging="346"/>
      </w:pPr>
      <w:rPr>
        <w:rFonts w:hint="default"/>
        <w:lang w:val="en-US" w:eastAsia="en-US" w:bidi="en-US"/>
      </w:rPr>
    </w:lvl>
    <w:lvl w:ilvl="2" w:tplc="A6E88436">
      <w:numFmt w:val="bullet"/>
      <w:lvlText w:val="•"/>
      <w:lvlJc w:val="left"/>
      <w:pPr>
        <w:ind w:left="2427" w:hanging="346"/>
      </w:pPr>
      <w:rPr>
        <w:rFonts w:hint="default"/>
        <w:lang w:val="en-US" w:eastAsia="en-US" w:bidi="en-US"/>
      </w:rPr>
    </w:lvl>
    <w:lvl w:ilvl="3" w:tplc="A594C3AA">
      <w:numFmt w:val="bullet"/>
      <w:lvlText w:val="•"/>
      <w:lvlJc w:val="left"/>
      <w:pPr>
        <w:ind w:left="3210" w:hanging="346"/>
      </w:pPr>
      <w:rPr>
        <w:rFonts w:hint="default"/>
        <w:lang w:val="en-US" w:eastAsia="en-US" w:bidi="en-US"/>
      </w:rPr>
    </w:lvl>
    <w:lvl w:ilvl="4" w:tplc="C602ED9C">
      <w:numFmt w:val="bullet"/>
      <w:lvlText w:val="•"/>
      <w:lvlJc w:val="left"/>
      <w:pPr>
        <w:ind w:left="3994" w:hanging="346"/>
      </w:pPr>
      <w:rPr>
        <w:rFonts w:hint="default"/>
        <w:lang w:val="en-US" w:eastAsia="en-US" w:bidi="en-US"/>
      </w:rPr>
    </w:lvl>
    <w:lvl w:ilvl="5" w:tplc="330221E0">
      <w:numFmt w:val="bullet"/>
      <w:lvlText w:val="•"/>
      <w:lvlJc w:val="left"/>
      <w:pPr>
        <w:ind w:left="4777" w:hanging="346"/>
      </w:pPr>
      <w:rPr>
        <w:rFonts w:hint="default"/>
        <w:lang w:val="en-US" w:eastAsia="en-US" w:bidi="en-US"/>
      </w:rPr>
    </w:lvl>
    <w:lvl w:ilvl="6" w:tplc="F872EFE8">
      <w:numFmt w:val="bullet"/>
      <w:lvlText w:val="•"/>
      <w:lvlJc w:val="left"/>
      <w:pPr>
        <w:ind w:left="5561" w:hanging="346"/>
      </w:pPr>
      <w:rPr>
        <w:rFonts w:hint="default"/>
        <w:lang w:val="en-US" w:eastAsia="en-US" w:bidi="en-US"/>
      </w:rPr>
    </w:lvl>
    <w:lvl w:ilvl="7" w:tplc="544EC5E4">
      <w:numFmt w:val="bullet"/>
      <w:lvlText w:val="•"/>
      <w:lvlJc w:val="left"/>
      <w:pPr>
        <w:ind w:left="6344" w:hanging="346"/>
      </w:pPr>
      <w:rPr>
        <w:rFonts w:hint="default"/>
        <w:lang w:val="en-US" w:eastAsia="en-US" w:bidi="en-US"/>
      </w:rPr>
    </w:lvl>
    <w:lvl w:ilvl="8" w:tplc="346C6568">
      <w:numFmt w:val="bullet"/>
      <w:lvlText w:val="•"/>
      <w:lvlJc w:val="left"/>
      <w:pPr>
        <w:ind w:left="7128" w:hanging="346"/>
      </w:pPr>
      <w:rPr>
        <w:rFonts w:hint="default"/>
        <w:lang w:val="en-US" w:eastAsia="en-US" w:bidi="en-US"/>
      </w:rPr>
    </w:lvl>
  </w:abstractNum>
  <w:abstractNum w:abstractNumId="16">
    <w:nsid w:val="4A887764"/>
    <w:multiLevelType w:val="hybridMultilevel"/>
    <w:tmpl w:val="28F25740"/>
    <w:lvl w:ilvl="0" w:tplc="B38C9C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3EEF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0613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164D8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7A32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7903E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74A49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6C27C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30FE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4E2D5210"/>
    <w:multiLevelType w:val="hybridMultilevel"/>
    <w:tmpl w:val="D8663AB6"/>
    <w:lvl w:ilvl="0" w:tplc="A71449A6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9"/>
        <w:sz w:val="28"/>
        <w:szCs w:val="28"/>
        <w:lang w:val="en-US" w:eastAsia="en-US" w:bidi="en-US"/>
      </w:rPr>
    </w:lvl>
    <w:lvl w:ilvl="1" w:tplc="CB88AE24">
      <w:numFmt w:val="bullet"/>
      <w:lvlText w:val="•"/>
      <w:lvlJc w:val="left"/>
      <w:pPr>
        <w:ind w:left="1643" w:hanging="346"/>
      </w:pPr>
      <w:rPr>
        <w:rFonts w:hint="default"/>
        <w:lang w:val="en-US" w:eastAsia="en-US" w:bidi="en-US"/>
      </w:rPr>
    </w:lvl>
    <w:lvl w:ilvl="2" w:tplc="0B82E4F8">
      <w:numFmt w:val="bullet"/>
      <w:lvlText w:val="•"/>
      <w:lvlJc w:val="left"/>
      <w:pPr>
        <w:ind w:left="2427" w:hanging="346"/>
      </w:pPr>
      <w:rPr>
        <w:rFonts w:hint="default"/>
        <w:lang w:val="en-US" w:eastAsia="en-US" w:bidi="en-US"/>
      </w:rPr>
    </w:lvl>
    <w:lvl w:ilvl="3" w:tplc="8C3A3654">
      <w:numFmt w:val="bullet"/>
      <w:lvlText w:val="•"/>
      <w:lvlJc w:val="left"/>
      <w:pPr>
        <w:ind w:left="3210" w:hanging="346"/>
      </w:pPr>
      <w:rPr>
        <w:rFonts w:hint="default"/>
        <w:lang w:val="en-US" w:eastAsia="en-US" w:bidi="en-US"/>
      </w:rPr>
    </w:lvl>
    <w:lvl w:ilvl="4" w:tplc="7E5C253E">
      <w:numFmt w:val="bullet"/>
      <w:lvlText w:val="•"/>
      <w:lvlJc w:val="left"/>
      <w:pPr>
        <w:ind w:left="3994" w:hanging="346"/>
      </w:pPr>
      <w:rPr>
        <w:rFonts w:hint="default"/>
        <w:lang w:val="en-US" w:eastAsia="en-US" w:bidi="en-US"/>
      </w:rPr>
    </w:lvl>
    <w:lvl w:ilvl="5" w:tplc="2ABCC5A6">
      <w:numFmt w:val="bullet"/>
      <w:lvlText w:val="•"/>
      <w:lvlJc w:val="left"/>
      <w:pPr>
        <w:ind w:left="4777" w:hanging="346"/>
      </w:pPr>
      <w:rPr>
        <w:rFonts w:hint="default"/>
        <w:lang w:val="en-US" w:eastAsia="en-US" w:bidi="en-US"/>
      </w:rPr>
    </w:lvl>
    <w:lvl w:ilvl="6" w:tplc="17B870AC">
      <w:numFmt w:val="bullet"/>
      <w:lvlText w:val="•"/>
      <w:lvlJc w:val="left"/>
      <w:pPr>
        <w:ind w:left="5561" w:hanging="346"/>
      </w:pPr>
      <w:rPr>
        <w:rFonts w:hint="default"/>
        <w:lang w:val="en-US" w:eastAsia="en-US" w:bidi="en-US"/>
      </w:rPr>
    </w:lvl>
    <w:lvl w:ilvl="7" w:tplc="1464B216">
      <w:numFmt w:val="bullet"/>
      <w:lvlText w:val="•"/>
      <w:lvlJc w:val="left"/>
      <w:pPr>
        <w:ind w:left="6344" w:hanging="346"/>
      </w:pPr>
      <w:rPr>
        <w:rFonts w:hint="default"/>
        <w:lang w:val="en-US" w:eastAsia="en-US" w:bidi="en-US"/>
      </w:rPr>
    </w:lvl>
    <w:lvl w:ilvl="8" w:tplc="802CAF9A">
      <w:numFmt w:val="bullet"/>
      <w:lvlText w:val="•"/>
      <w:lvlJc w:val="left"/>
      <w:pPr>
        <w:ind w:left="7128" w:hanging="346"/>
      </w:pPr>
      <w:rPr>
        <w:rFonts w:hint="default"/>
        <w:lang w:val="en-US" w:eastAsia="en-US" w:bidi="en-US"/>
      </w:rPr>
    </w:lvl>
  </w:abstractNum>
  <w:abstractNum w:abstractNumId="18">
    <w:nsid w:val="5F2A1B5F"/>
    <w:multiLevelType w:val="hybridMultilevel"/>
    <w:tmpl w:val="D3ACF010"/>
    <w:lvl w:ilvl="0" w:tplc="6070056C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1" w:tplc="5A92291A">
      <w:numFmt w:val="bullet"/>
      <w:lvlText w:val="•"/>
      <w:lvlJc w:val="left"/>
      <w:pPr>
        <w:ind w:left="754" w:hanging="144"/>
      </w:pPr>
      <w:rPr>
        <w:rFonts w:hint="default"/>
        <w:lang w:val="en-US" w:eastAsia="en-US" w:bidi="en-US"/>
      </w:rPr>
    </w:lvl>
    <w:lvl w:ilvl="2" w:tplc="20387ADC">
      <w:numFmt w:val="bullet"/>
      <w:lvlText w:val="•"/>
      <w:lvlJc w:val="left"/>
      <w:pPr>
        <w:ind w:left="1248" w:hanging="144"/>
      </w:pPr>
      <w:rPr>
        <w:rFonts w:hint="default"/>
        <w:lang w:val="en-US" w:eastAsia="en-US" w:bidi="en-US"/>
      </w:rPr>
    </w:lvl>
    <w:lvl w:ilvl="3" w:tplc="F176D9E2">
      <w:numFmt w:val="bullet"/>
      <w:lvlText w:val="•"/>
      <w:lvlJc w:val="left"/>
      <w:pPr>
        <w:ind w:left="1742" w:hanging="144"/>
      </w:pPr>
      <w:rPr>
        <w:rFonts w:hint="default"/>
        <w:lang w:val="en-US" w:eastAsia="en-US" w:bidi="en-US"/>
      </w:rPr>
    </w:lvl>
    <w:lvl w:ilvl="4" w:tplc="3B88606C">
      <w:numFmt w:val="bullet"/>
      <w:lvlText w:val="•"/>
      <w:lvlJc w:val="left"/>
      <w:pPr>
        <w:ind w:left="2236" w:hanging="144"/>
      </w:pPr>
      <w:rPr>
        <w:rFonts w:hint="default"/>
        <w:lang w:val="en-US" w:eastAsia="en-US" w:bidi="en-US"/>
      </w:rPr>
    </w:lvl>
    <w:lvl w:ilvl="5" w:tplc="9606D900">
      <w:numFmt w:val="bullet"/>
      <w:lvlText w:val="•"/>
      <w:lvlJc w:val="left"/>
      <w:pPr>
        <w:ind w:left="2730" w:hanging="144"/>
      </w:pPr>
      <w:rPr>
        <w:rFonts w:hint="default"/>
        <w:lang w:val="en-US" w:eastAsia="en-US" w:bidi="en-US"/>
      </w:rPr>
    </w:lvl>
    <w:lvl w:ilvl="6" w:tplc="6ACA1DB2">
      <w:numFmt w:val="bullet"/>
      <w:lvlText w:val="•"/>
      <w:lvlJc w:val="left"/>
      <w:pPr>
        <w:ind w:left="3224" w:hanging="144"/>
      </w:pPr>
      <w:rPr>
        <w:rFonts w:hint="default"/>
        <w:lang w:val="en-US" w:eastAsia="en-US" w:bidi="en-US"/>
      </w:rPr>
    </w:lvl>
    <w:lvl w:ilvl="7" w:tplc="A70860CA">
      <w:numFmt w:val="bullet"/>
      <w:lvlText w:val="•"/>
      <w:lvlJc w:val="left"/>
      <w:pPr>
        <w:ind w:left="3718" w:hanging="144"/>
      </w:pPr>
      <w:rPr>
        <w:rFonts w:hint="default"/>
        <w:lang w:val="en-US" w:eastAsia="en-US" w:bidi="en-US"/>
      </w:rPr>
    </w:lvl>
    <w:lvl w:ilvl="8" w:tplc="B0A4226A">
      <w:numFmt w:val="bullet"/>
      <w:lvlText w:val="•"/>
      <w:lvlJc w:val="left"/>
      <w:pPr>
        <w:ind w:left="4212" w:hanging="144"/>
      </w:pPr>
      <w:rPr>
        <w:rFonts w:hint="default"/>
        <w:lang w:val="en-US" w:eastAsia="en-US" w:bidi="en-US"/>
      </w:rPr>
    </w:lvl>
  </w:abstractNum>
  <w:abstractNum w:abstractNumId="19">
    <w:nsid w:val="635618D7"/>
    <w:multiLevelType w:val="multilevel"/>
    <w:tmpl w:val="54A835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C26164"/>
    <w:multiLevelType w:val="hybridMultilevel"/>
    <w:tmpl w:val="25162D22"/>
    <w:lvl w:ilvl="0" w:tplc="E62E14CA">
      <w:start w:val="1"/>
      <w:numFmt w:val="upperRoman"/>
      <w:lvlText w:val="%1."/>
      <w:lvlJc w:val="left"/>
      <w:pPr>
        <w:ind w:left="3191" w:hanging="514"/>
        <w:jc w:val="right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5DE6C38">
      <w:numFmt w:val="bullet"/>
      <w:lvlText w:val="•"/>
      <w:lvlJc w:val="left"/>
      <w:pPr>
        <w:ind w:left="3200" w:hanging="514"/>
      </w:pPr>
      <w:rPr>
        <w:rFonts w:hint="default"/>
        <w:lang w:val="en-US" w:eastAsia="en-US" w:bidi="en-US"/>
      </w:rPr>
    </w:lvl>
    <w:lvl w:ilvl="2" w:tplc="1AC4514A">
      <w:numFmt w:val="bullet"/>
      <w:lvlText w:val="•"/>
      <w:lvlJc w:val="left"/>
      <w:pPr>
        <w:ind w:left="3971" w:hanging="514"/>
      </w:pPr>
      <w:rPr>
        <w:rFonts w:hint="default"/>
        <w:lang w:val="en-US" w:eastAsia="en-US" w:bidi="en-US"/>
      </w:rPr>
    </w:lvl>
    <w:lvl w:ilvl="3" w:tplc="DD383B40">
      <w:numFmt w:val="bullet"/>
      <w:lvlText w:val="•"/>
      <w:lvlJc w:val="left"/>
      <w:pPr>
        <w:ind w:left="4743" w:hanging="514"/>
      </w:pPr>
      <w:rPr>
        <w:rFonts w:hint="default"/>
        <w:lang w:val="en-US" w:eastAsia="en-US" w:bidi="en-US"/>
      </w:rPr>
    </w:lvl>
    <w:lvl w:ilvl="4" w:tplc="648811B4">
      <w:numFmt w:val="bullet"/>
      <w:lvlText w:val="•"/>
      <w:lvlJc w:val="left"/>
      <w:pPr>
        <w:ind w:left="5514" w:hanging="514"/>
      </w:pPr>
      <w:rPr>
        <w:rFonts w:hint="default"/>
        <w:lang w:val="en-US" w:eastAsia="en-US" w:bidi="en-US"/>
      </w:rPr>
    </w:lvl>
    <w:lvl w:ilvl="5" w:tplc="92EE53D2">
      <w:numFmt w:val="bullet"/>
      <w:lvlText w:val="•"/>
      <w:lvlJc w:val="left"/>
      <w:pPr>
        <w:ind w:left="6286" w:hanging="514"/>
      </w:pPr>
      <w:rPr>
        <w:rFonts w:hint="default"/>
        <w:lang w:val="en-US" w:eastAsia="en-US" w:bidi="en-US"/>
      </w:rPr>
    </w:lvl>
    <w:lvl w:ilvl="6" w:tplc="22D82140">
      <w:numFmt w:val="bullet"/>
      <w:lvlText w:val="•"/>
      <w:lvlJc w:val="left"/>
      <w:pPr>
        <w:ind w:left="7057" w:hanging="514"/>
      </w:pPr>
      <w:rPr>
        <w:rFonts w:hint="default"/>
        <w:lang w:val="en-US" w:eastAsia="en-US" w:bidi="en-US"/>
      </w:rPr>
    </w:lvl>
    <w:lvl w:ilvl="7" w:tplc="DA162F02">
      <w:numFmt w:val="bullet"/>
      <w:lvlText w:val="•"/>
      <w:lvlJc w:val="left"/>
      <w:pPr>
        <w:ind w:left="7829" w:hanging="514"/>
      </w:pPr>
      <w:rPr>
        <w:rFonts w:hint="default"/>
        <w:lang w:val="en-US" w:eastAsia="en-US" w:bidi="en-US"/>
      </w:rPr>
    </w:lvl>
    <w:lvl w:ilvl="8" w:tplc="CB028B4E">
      <w:numFmt w:val="bullet"/>
      <w:lvlText w:val="•"/>
      <w:lvlJc w:val="left"/>
      <w:pPr>
        <w:ind w:left="8600" w:hanging="514"/>
      </w:pPr>
      <w:rPr>
        <w:rFonts w:hint="default"/>
        <w:lang w:val="en-US" w:eastAsia="en-US" w:bidi="en-US"/>
      </w:rPr>
    </w:lvl>
  </w:abstractNum>
  <w:num w:numId="1">
    <w:abstractNumId w:val="18"/>
  </w:num>
  <w:num w:numId="2">
    <w:abstractNumId w:val="12"/>
  </w:num>
  <w:num w:numId="3">
    <w:abstractNumId w:val="1"/>
  </w:num>
  <w:num w:numId="4">
    <w:abstractNumId w:val="7"/>
  </w:num>
  <w:num w:numId="5">
    <w:abstractNumId w:val="6"/>
  </w:num>
  <w:num w:numId="6">
    <w:abstractNumId w:val="13"/>
  </w:num>
  <w:num w:numId="7">
    <w:abstractNumId w:val="3"/>
  </w:num>
  <w:num w:numId="8">
    <w:abstractNumId w:val="20"/>
  </w:num>
  <w:num w:numId="9">
    <w:abstractNumId w:val="15"/>
  </w:num>
  <w:num w:numId="10">
    <w:abstractNumId w:val="17"/>
  </w:num>
  <w:num w:numId="11">
    <w:abstractNumId w:val="5"/>
  </w:num>
  <w:num w:numId="12">
    <w:abstractNumId w:val="2"/>
  </w:num>
  <w:num w:numId="13">
    <w:abstractNumId w:val="4"/>
  </w:num>
  <w:num w:numId="14">
    <w:abstractNumId w:val="8"/>
  </w:num>
  <w:num w:numId="15">
    <w:abstractNumId w:val="19"/>
  </w:num>
  <w:num w:numId="16">
    <w:abstractNumId w:val="16"/>
  </w:num>
  <w:num w:numId="17">
    <w:abstractNumId w:val="14"/>
  </w:num>
  <w:num w:numId="18">
    <w:abstractNumId w:val="10"/>
  </w:num>
  <w:num w:numId="19">
    <w:abstractNumId w:val="9"/>
  </w:num>
  <w:num w:numId="20">
    <w:abstractNumId w:val="0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88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751E2"/>
    <w:rsid w:val="000020A5"/>
    <w:rsid w:val="00025F3D"/>
    <w:rsid w:val="000507B2"/>
    <w:rsid w:val="00051E6C"/>
    <w:rsid w:val="00057755"/>
    <w:rsid w:val="00064CF4"/>
    <w:rsid w:val="00093B0D"/>
    <w:rsid w:val="000A3B91"/>
    <w:rsid w:val="000B3F93"/>
    <w:rsid w:val="000B758E"/>
    <w:rsid w:val="000B7690"/>
    <w:rsid w:val="000B7D98"/>
    <w:rsid w:val="000D1251"/>
    <w:rsid w:val="000D6DF7"/>
    <w:rsid w:val="000E08D6"/>
    <w:rsid w:val="000E5995"/>
    <w:rsid w:val="000E5DB4"/>
    <w:rsid w:val="000E7E06"/>
    <w:rsid w:val="00102544"/>
    <w:rsid w:val="001074C8"/>
    <w:rsid w:val="001112AB"/>
    <w:rsid w:val="001249A2"/>
    <w:rsid w:val="00124A68"/>
    <w:rsid w:val="00164DB5"/>
    <w:rsid w:val="0018414A"/>
    <w:rsid w:val="001A1D8A"/>
    <w:rsid w:val="001B1BB4"/>
    <w:rsid w:val="001B3257"/>
    <w:rsid w:val="001C019A"/>
    <w:rsid w:val="001D0FFA"/>
    <w:rsid w:val="001E1219"/>
    <w:rsid w:val="001F4E2B"/>
    <w:rsid w:val="00201DC5"/>
    <w:rsid w:val="00236CB3"/>
    <w:rsid w:val="0024314C"/>
    <w:rsid w:val="0025087D"/>
    <w:rsid w:val="00266F37"/>
    <w:rsid w:val="002674E9"/>
    <w:rsid w:val="00270D79"/>
    <w:rsid w:val="00274AF4"/>
    <w:rsid w:val="00283AFE"/>
    <w:rsid w:val="00291D25"/>
    <w:rsid w:val="00294A3F"/>
    <w:rsid w:val="00294BE4"/>
    <w:rsid w:val="002A3035"/>
    <w:rsid w:val="002A65D1"/>
    <w:rsid w:val="002A7663"/>
    <w:rsid w:val="002B620C"/>
    <w:rsid w:val="002C5A63"/>
    <w:rsid w:val="002E42BE"/>
    <w:rsid w:val="002E609E"/>
    <w:rsid w:val="002E7CDB"/>
    <w:rsid w:val="00302FEC"/>
    <w:rsid w:val="00306F9B"/>
    <w:rsid w:val="003160BD"/>
    <w:rsid w:val="00331F02"/>
    <w:rsid w:val="00343BAD"/>
    <w:rsid w:val="0035276B"/>
    <w:rsid w:val="00373772"/>
    <w:rsid w:val="003802E2"/>
    <w:rsid w:val="0038444F"/>
    <w:rsid w:val="0038564E"/>
    <w:rsid w:val="003B1A4E"/>
    <w:rsid w:val="003C06E1"/>
    <w:rsid w:val="003D199A"/>
    <w:rsid w:val="003E5971"/>
    <w:rsid w:val="003F5B72"/>
    <w:rsid w:val="003F6374"/>
    <w:rsid w:val="004023F6"/>
    <w:rsid w:val="00403A84"/>
    <w:rsid w:val="00407AA1"/>
    <w:rsid w:val="0041054E"/>
    <w:rsid w:val="00415916"/>
    <w:rsid w:val="00426FAB"/>
    <w:rsid w:val="00432A6C"/>
    <w:rsid w:val="00437263"/>
    <w:rsid w:val="004376D9"/>
    <w:rsid w:val="004439B9"/>
    <w:rsid w:val="00454881"/>
    <w:rsid w:val="004671B6"/>
    <w:rsid w:val="00470FF9"/>
    <w:rsid w:val="004835EC"/>
    <w:rsid w:val="00493DC3"/>
    <w:rsid w:val="004A65AC"/>
    <w:rsid w:val="004B0241"/>
    <w:rsid w:val="004C00C7"/>
    <w:rsid w:val="004C06CF"/>
    <w:rsid w:val="004C7D5E"/>
    <w:rsid w:val="004D72B5"/>
    <w:rsid w:val="00500C11"/>
    <w:rsid w:val="005411E5"/>
    <w:rsid w:val="00557B9B"/>
    <w:rsid w:val="005708C5"/>
    <w:rsid w:val="005800CE"/>
    <w:rsid w:val="0058194A"/>
    <w:rsid w:val="005908B7"/>
    <w:rsid w:val="005A4C71"/>
    <w:rsid w:val="005A55A5"/>
    <w:rsid w:val="005A6A1C"/>
    <w:rsid w:val="005B02B3"/>
    <w:rsid w:val="005B693D"/>
    <w:rsid w:val="005C0EB9"/>
    <w:rsid w:val="005C446C"/>
    <w:rsid w:val="005D4705"/>
    <w:rsid w:val="005D6B1D"/>
    <w:rsid w:val="005F3223"/>
    <w:rsid w:val="005F6185"/>
    <w:rsid w:val="00613C3A"/>
    <w:rsid w:val="0061455C"/>
    <w:rsid w:val="006226F7"/>
    <w:rsid w:val="0062651F"/>
    <w:rsid w:val="0063214A"/>
    <w:rsid w:val="00653EAD"/>
    <w:rsid w:val="00655FDB"/>
    <w:rsid w:val="00673879"/>
    <w:rsid w:val="00674181"/>
    <w:rsid w:val="006749AC"/>
    <w:rsid w:val="0068342C"/>
    <w:rsid w:val="00686282"/>
    <w:rsid w:val="006A6928"/>
    <w:rsid w:val="006B356B"/>
    <w:rsid w:val="006B3640"/>
    <w:rsid w:val="006D176A"/>
    <w:rsid w:val="006D51D5"/>
    <w:rsid w:val="006E5EB1"/>
    <w:rsid w:val="00717981"/>
    <w:rsid w:val="0072491D"/>
    <w:rsid w:val="00726584"/>
    <w:rsid w:val="0073336A"/>
    <w:rsid w:val="0074528B"/>
    <w:rsid w:val="00746F93"/>
    <w:rsid w:val="00774534"/>
    <w:rsid w:val="0078121A"/>
    <w:rsid w:val="00781D59"/>
    <w:rsid w:val="007A2248"/>
    <w:rsid w:val="007A6930"/>
    <w:rsid w:val="007B047C"/>
    <w:rsid w:val="007B5B59"/>
    <w:rsid w:val="007C11FD"/>
    <w:rsid w:val="007D2309"/>
    <w:rsid w:val="00822842"/>
    <w:rsid w:val="00863126"/>
    <w:rsid w:val="008653A8"/>
    <w:rsid w:val="00865DB1"/>
    <w:rsid w:val="00867206"/>
    <w:rsid w:val="00871342"/>
    <w:rsid w:val="00871523"/>
    <w:rsid w:val="00874695"/>
    <w:rsid w:val="00875435"/>
    <w:rsid w:val="00880FBD"/>
    <w:rsid w:val="00881B59"/>
    <w:rsid w:val="00887447"/>
    <w:rsid w:val="008926B2"/>
    <w:rsid w:val="008B28C5"/>
    <w:rsid w:val="008C5E9D"/>
    <w:rsid w:val="008D014B"/>
    <w:rsid w:val="008D5446"/>
    <w:rsid w:val="008F22EC"/>
    <w:rsid w:val="00904C04"/>
    <w:rsid w:val="009102DB"/>
    <w:rsid w:val="00910418"/>
    <w:rsid w:val="00932C8E"/>
    <w:rsid w:val="009338F7"/>
    <w:rsid w:val="00950323"/>
    <w:rsid w:val="00950C3B"/>
    <w:rsid w:val="00957832"/>
    <w:rsid w:val="00963C98"/>
    <w:rsid w:val="00971F3D"/>
    <w:rsid w:val="009A13F1"/>
    <w:rsid w:val="009A578A"/>
    <w:rsid w:val="009B41E1"/>
    <w:rsid w:val="009D23B1"/>
    <w:rsid w:val="00A10A6C"/>
    <w:rsid w:val="00A2730B"/>
    <w:rsid w:val="00A321DD"/>
    <w:rsid w:val="00A323E4"/>
    <w:rsid w:val="00A3478B"/>
    <w:rsid w:val="00A527C7"/>
    <w:rsid w:val="00A52F61"/>
    <w:rsid w:val="00A569DB"/>
    <w:rsid w:val="00A618F3"/>
    <w:rsid w:val="00A717E2"/>
    <w:rsid w:val="00A71F3E"/>
    <w:rsid w:val="00A83170"/>
    <w:rsid w:val="00A9418A"/>
    <w:rsid w:val="00AB0B8A"/>
    <w:rsid w:val="00AB5F5F"/>
    <w:rsid w:val="00AD19F8"/>
    <w:rsid w:val="00AD75D1"/>
    <w:rsid w:val="00AE0E2B"/>
    <w:rsid w:val="00AE3D2C"/>
    <w:rsid w:val="00AF393F"/>
    <w:rsid w:val="00B03053"/>
    <w:rsid w:val="00B048BF"/>
    <w:rsid w:val="00B120A8"/>
    <w:rsid w:val="00B13F20"/>
    <w:rsid w:val="00B27604"/>
    <w:rsid w:val="00B375C7"/>
    <w:rsid w:val="00B44675"/>
    <w:rsid w:val="00B53689"/>
    <w:rsid w:val="00B6396F"/>
    <w:rsid w:val="00B650A3"/>
    <w:rsid w:val="00B65264"/>
    <w:rsid w:val="00B80EC8"/>
    <w:rsid w:val="00B97863"/>
    <w:rsid w:val="00BA663A"/>
    <w:rsid w:val="00BB166A"/>
    <w:rsid w:val="00BB7CB0"/>
    <w:rsid w:val="00BC0339"/>
    <w:rsid w:val="00BC0C44"/>
    <w:rsid w:val="00BC350A"/>
    <w:rsid w:val="00BC39AB"/>
    <w:rsid w:val="00BC49DC"/>
    <w:rsid w:val="00BD38B8"/>
    <w:rsid w:val="00BE03E9"/>
    <w:rsid w:val="00C04100"/>
    <w:rsid w:val="00C121AE"/>
    <w:rsid w:val="00C1707C"/>
    <w:rsid w:val="00C36C99"/>
    <w:rsid w:val="00C52797"/>
    <w:rsid w:val="00C53630"/>
    <w:rsid w:val="00C55DA3"/>
    <w:rsid w:val="00C60989"/>
    <w:rsid w:val="00C60D01"/>
    <w:rsid w:val="00C64996"/>
    <w:rsid w:val="00C71544"/>
    <w:rsid w:val="00C7191F"/>
    <w:rsid w:val="00C7599C"/>
    <w:rsid w:val="00C877A7"/>
    <w:rsid w:val="00C934EB"/>
    <w:rsid w:val="00C9602E"/>
    <w:rsid w:val="00CA3060"/>
    <w:rsid w:val="00CA4567"/>
    <w:rsid w:val="00CC3507"/>
    <w:rsid w:val="00CC3CF3"/>
    <w:rsid w:val="00CD35FB"/>
    <w:rsid w:val="00CD3B19"/>
    <w:rsid w:val="00CD3CF6"/>
    <w:rsid w:val="00CE4091"/>
    <w:rsid w:val="00CE5D36"/>
    <w:rsid w:val="00D0258D"/>
    <w:rsid w:val="00D02C27"/>
    <w:rsid w:val="00D15185"/>
    <w:rsid w:val="00D2671F"/>
    <w:rsid w:val="00D332E3"/>
    <w:rsid w:val="00D33C3D"/>
    <w:rsid w:val="00D37D02"/>
    <w:rsid w:val="00D427FA"/>
    <w:rsid w:val="00D46D70"/>
    <w:rsid w:val="00D55523"/>
    <w:rsid w:val="00D5666B"/>
    <w:rsid w:val="00D861C5"/>
    <w:rsid w:val="00D9512D"/>
    <w:rsid w:val="00DB6464"/>
    <w:rsid w:val="00DC38F3"/>
    <w:rsid w:val="00DD53D2"/>
    <w:rsid w:val="00DD5E1B"/>
    <w:rsid w:val="00DE54C4"/>
    <w:rsid w:val="00DF7A01"/>
    <w:rsid w:val="00E01D1E"/>
    <w:rsid w:val="00E10C58"/>
    <w:rsid w:val="00E11984"/>
    <w:rsid w:val="00E13DB9"/>
    <w:rsid w:val="00E47952"/>
    <w:rsid w:val="00E52749"/>
    <w:rsid w:val="00E529F5"/>
    <w:rsid w:val="00E565F0"/>
    <w:rsid w:val="00E64DD2"/>
    <w:rsid w:val="00E71AEF"/>
    <w:rsid w:val="00EA0EAD"/>
    <w:rsid w:val="00EA7A2C"/>
    <w:rsid w:val="00EB2EF6"/>
    <w:rsid w:val="00EB4260"/>
    <w:rsid w:val="00EE59B2"/>
    <w:rsid w:val="00F054F9"/>
    <w:rsid w:val="00F15090"/>
    <w:rsid w:val="00F175EF"/>
    <w:rsid w:val="00F309B1"/>
    <w:rsid w:val="00F43FF6"/>
    <w:rsid w:val="00F6054C"/>
    <w:rsid w:val="00F65DA8"/>
    <w:rsid w:val="00F66B8E"/>
    <w:rsid w:val="00F751E2"/>
    <w:rsid w:val="00F84055"/>
    <w:rsid w:val="00FB412E"/>
    <w:rsid w:val="00FC0400"/>
    <w:rsid w:val="00FC3D25"/>
    <w:rsid w:val="00FD4BC1"/>
    <w:rsid w:val="00FD6238"/>
    <w:rsid w:val="00FD6FA0"/>
    <w:rsid w:val="00FE7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51E2"/>
    <w:rPr>
      <w:rFonts w:ascii="Times New Roman" w:eastAsia="Times New Roman" w:hAnsi="Times New Roman" w:cs="Times New Roman"/>
      <w:lang w:bidi="en-US"/>
    </w:rPr>
  </w:style>
  <w:style w:type="paragraph" w:styleId="4">
    <w:name w:val="heading 4"/>
    <w:basedOn w:val="a"/>
    <w:next w:val="a"/>
    <w:link w:val="40"/>
    <w:qFormat/>
    <w:rsid w:val="00CE5D36"/>
    <w:pPr>
      <w:keepNext/>
      <w:widowControl/>
      <w:autoSpaceDE/>
      <w:autoSpaceDN/>
      <w:jc w:val="center"/>
      <w:outlineLvl w:val="3"/>
    </w:pPr>
    <w:rPr>
      <w:sz w:val="28"/>
      <w:szCs w:val="24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51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751E2"/>
    <w:pPr>
      <w:ind w:left="1745" w:hanging="36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751E2"/>
    <w:pPr>
      <w:spacing w:before="57"/>
      <w:ind w:left="1804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F751E2"/>
    <w:pPr>
      <w:spacing w:before="71"/>
      <w:ind w:left="3191" w:hanging="1954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F751E2"/>
    <w:pPr>
      <w:ind w:left="1745" w:hanging="360"/>
    </w:pPr>
  </w:style>
  <w:style w:type="paragraph" w:customStyle="1" w:styleId="TableParagraph">
    <w:name w:val="Table Paragraph"/>
    <w:basedOn w:val="a"/>
    <w:uiPriority w:val="1"/>
    <w:qFormat/>
    <w:rsid w:val="00F751E2"/>
  </w:style>
  <w:style w:type="paragraph" w:styleId="a5">
    <w:name w:val="Balloon Text"/>
    <w:basedOn w:val="a"/>
    <w:link w:val="a6"/>
    <w:uiPriority w:val="99"/>
    <w:semiHidden/>
    <w:unhideWhenUsed/>
    <w:rsid w:val="00124A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A68"/>
    <w:rPr>
      <w:rFonts w:ascii="Tahoma" w:eastAsia="Times New Roman" w:hAnsi="Tahoma" w:cs="Tahoma"/>
      <w:sz w:val="16"/>
      <w:szCs w:val="16"/>
      <w:lang w:bidi="en-US"/>
    </w:rPr>
  </w:style>
  <w:style w:type="table" w:styleId="a7">
    <w:name w:val="Table Grid"/>
    <w:basedOn w:val="a1"/>
    <w:rsid w:val="00B6396F"/>
    <w:pPr>
      <w:widowControl/>
      <w:autoSpaceDE/>
      <w:autoSpaceDN/>
    </w:pPr>
    <w:rPr>
      <w:rFonts w:eastAsiaTheme="minorEastAsia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link w:val="41"/>
    <w:rsid w:val="00AB0B8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"/>
    <w:link w:val="a8"/>
    <w:rsid w:val="00AB0B8A"/>
    <w:pPr>
      <w:shd w:val="clear" w:color="auto" w:fill="FFFFFF"/>
      <w:autoSpaceDE/>
      <w:autoSpaceDN/>
      <w:spacing w:before="600" w:after="180" w:line="0" w:lineRule="atLeast"/>
      <w:ind w:hanging="300"/>
      <w:jc w:val="both"/>
    </w:pPr>
    <w:rPr>
      <w:sz w:val="27"/>
      <w:szCs w:val="27"/>
      <w:lang w:bidi="ar-SA"/>
    </w:rPr>
  </w:style>
  <w:style w:type="paragraph" w:styleId="a9">
    <w:name w:val="header"/>
    <w:basedOn w:val="a"/>
    <w:link w:val="aa"/>
    <w:uiPriority w:val="99"/>
    <w:semiHidden/>
    <w:unhideWhenUsed/>
    <w:rsid w:val="000020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020A5"/>
    <w:rPr>
      <w:rFonts w:ascii="Times New Roman" w:eastAsia="Times New Roman" w:hAnsi="Times New Roman" w:cs="Times New Roman"/>
      <w:lang w:bidi="en-US"/>
    </w:rPr>
  </w:style>
  <w:style w:type="paragraph" w:styleId="ab">
    <w:name w:val="footer"/>
    <w:basedOn w:val="a"/>
    <w:link w:val="ac"/>
    <w:uiPriority w:val="99"/>
    <w:unhideWhenUsed/>
    <w:rsid w:val="000020A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020A5"/>
    <w:rPr>
      <w:rFonts w:ascii="Times New Roman" w:eastAsia="Times New Roman" w:hAnsi="Times New Roman" w:cs="Times New Roman"/>
      <w:lang w:bidi="en-US"/>
    </w:rPr>
  </w:style>
  <w:style w:type="character" w:styleId="ad">
    <w:name w:val="line number"/>
    <w:basedOn w:val="a0"/>
    <w:uiPriority w:val="99"/>
    <w:semiHidden/>
    <w:unhideWhenUsed/>
    <w:rsid w:val="004023F6"/>
  </w:style>
  <w:style w:type="character" w:customStyle="1" w:styleId="40">
    <w:name w:val="Заголовок 4 Знак"/>
    <w:basedOn w:val="a0"/>
    <w:link w:val="4"/>
    <w:rsid w:val="00CE5D36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3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88941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5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A13E0-552C-4709-81B0-7D94A15BC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28</Pages>
  <Words>6430</Words>
  <Characters>36653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kabinet-15-02</dc:creator>
  <cp:lastModifiedBy>Танк</cp:lastModifiedBy>
  <cp:revision>217</cp:revision>
  <cp:lastPrinted>2020-11-06T10:41:00Z</cp:lastPrinted>
  <dcterms:created xsi:type="dcterms:W3CDTF">2018-04-12T12:45:00Z</dcterms:created>
  <dcterms:modified xsi:type="dcterms:W3CDTF">2025-06-24T07:10:00Z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2018-04-12T00:00:00Z</vt:filetime>
  </property>
</Properties>
</file>